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E88" w:rsidRDefault="00B95E88" w:rsidP="00B95E88">
      <w:pPr>
        <w:ind w:left="2832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Рекомендации</w:t>
      </w:r>
    </w:p>
    <w:p w:rsidR="00B95E88" w:rsidRDefault="00B95E88" w:rsidP="00B95E8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заполнению и представлению (в электронном виде)</w:t>
      </w:r>
    </w:p>
    <w:p w:rsidR="00B95E88" w:rsidRDefault="00B95E88" w:rsidP="00B95E8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Отчета о работе </w:t>
      </w:r>
      <w:r w:rsidR="00F97227">
        <w:rPr>
          <w:b/>
          <w:sz w:val="24"/>
          <w:szCs w:val="24"/>
        </w:rPr>
        <w:t>территориальной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организации Профсоюза</w:t>
      </w:r>
    </w:p>
    <w:p w:rsidR="00B95E88" w:rsidRDefault="00B95E88" w:rsidP="00B95E8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охране труда (форма 19-ТИ</w:t>
      </w:r>
      <w:r w:rsidR="00334836">
        <w:rPr>
          <w:b/>
          <w:sz w:val="24"/>
          <w:szCs w:val="24"/>
        </w:rPr>
        <w:t>-ТОП</w:t>
      </w:r>
      <w:r>
        <w:rPr>
          <w:b/>
          <w:sz w:val="24"/>
          <w:szCs w:val="24"/>
        </w:rPr>
        <w:t>) и пояснительной записки за отчетный год</w:t>
      </w:r>
    </w:p>
    <w:p w:rsidR="00B95E88" w:rsidRDefault="00B95E88" w:rsidP="00B95E88">
      <w:pPr>
        <w:ind w:firstLine="426"/>
        <w:jc w:val="center"/>
        <w:rPr>
          <w:b/>
          <w:sz w:val="24"/>
          <w:szCs w:val="24"/>
        </w:rPr>
      </w:pP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Настоящие рекомендации разработаны для оказания помощи председателям </w:t>
      </w:r>
      <w:r w:rsidR="00CE6F0B">
        <w:rPr>
          <w:sz w:val="24"/>
          <w:szCs w:val="24"/>
        </w:rPr>
        <w:t xml:space="preserve">территориальных </w:t>
      </w:r>
      <w:r>
        <w:rPr>
          <w:sz w:val="24"/>
          <w:szCs w:val="24"/>
        </w:rPr>
        <w:t xml:space="preserve">организаций Профсоюза и </w:t>
      </w:r>
      <w:r w:rsidR="00F97227">
        <w:rPr>
          <w:sz w:val="24"/>
          <w:szCs w:val="24"/>
        </w:rPr>
        <w:t>внештатным техническим</w:t>
      </w:r>
      <w:r>
        <w:rPr>
          <w:sz w:val="24"/>
          <w:szCs w:val="24"/>
        </w:rPr>
        <w:t xml:space="preserve"> инспекторам труда при подготовке и оформлении Отчета о работе </w:t>
      </w:r>
      <w:r w:rsidR="00F97227">
        <w:rPr>
          <w:sz w:val="24"/>
          <w:szCs w:val="24"/>
        </w:rPr>
        <w:t>территориаль</w:t>
      </w:r>
      <w:r>
        <w:rPr>
          <w:sz w:val="24"/>
          <w:szCs w:val="24"/>
        </w:rPr>
        <w:t xml:space="preserve">ной организации Профсоюза </w:t>
      </w:r>
      <w:r w:rsidR="00F97227">
        <w:rPr>
          <w:sz w:val="24"/>
          <w:szCs w:val="24"/>
        </w:rPr>
        <w:t>по охране труда (форма 19-ТИ</w:t>
      </w:r>
      <w:r w:rsidR="00334836">
        <w:rPr>
          <w:sz w:val="24"/>
          <w:szCs w:val="24"/>
        </w:rPr>
        <w:t>-ТОП</w:t>
      </w:r>
      <w:r w:rsidR="00F97227">
        <w:rPr>
          <w:sz w:val="24"/>
          <w:szCs w:val="24"/>
        </w:rPr>
        <w:t xml:space="preserve">) </w:t>
      </w:r>
      <w:r>
        <w:rPr>
          <w:sz w:val="24"/>
          <w:szCs w:val="24"/>
        </w:rPr>
        <w:t>(</w:t>
      </w:r>
      <w:r w:rsidR="00DA2C89">
        <w:rPr>
          <w:sz w:val="24"/>
          <w:szCs w:val="24"/>
        </w:rPr>
        <w:t>далее</w:t>
      </w:r>
      <w:r>
        <w:rPr>
          <w:sz w:val="24"/>
          <w:szCs w:val="24"/>
        </w:rPr>
        <w:t xml:space="preserve"> - «Отчет»)</w:t>
      </w:r>
      <w:r w:rsidR="00B4037E">
        <w:rPr>
          <w:sz w:val="24"/>
          <w:szCs w:val="24"/>
        </w:rPr>
        <w:t xml:space="preserve"> и пояснительной записки</w:t>
      </w:r>
      <w:r>
        <w:rPr>
          <w:sz w:val="24"/>
          <w:szCs w:val="24"/>
        </w:rPr>
        <w:t>.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Отчет</w:t>
      </w:r>
      <w:r w:rsidR="00D06447">
        <w:rPr>
          <w:sz w:val="24"/>
          <w:szCs w:val="24"/>
        </w:rPr>
        <w:t xml:space="preserve"> и пояснительная записка</w:t>
      </w:r>
      <w:r>
        <w:rPr>
          <w:sz w:val="24"/>
          <w:szCs w:val="24"/>
        </w:rPr>
        <w:t xml:space="preserve"> составляется </w:t>
      </w:r>
      <w:r w:rsidR="00F97227">
        <w:rPr>
          <w:sz w:val="24"/>
          <w:szCs w:val="24"/>
        </w:rPr>
        <w:t>территориа</w:t>
      </w:r>
      <w:r>
        <w:rPr>
          <w:sz w:val="24"/>
          <w:szCs w:val="24"/>
        </w:rPr>
        <w:t>льной организацией Профсоюза и представляется</w:t>
      </w:r>
      <w:r w:rsidR="00D06447">
        <w:rPr>
          <w:sz w:val="24"/>
          <w:szCs w:val="24"/>
        </w:rPr>
        <w:t xml:space="preserve"> </w:t>
      </w:r>
      <w:bookmarkStart w:id="0" w:name="_GoBack"/>
      <w:bookmarkEnd w:id="0"/>
      <w:r w:rsidRPr="00B4037E">
        <w:rPr>
          <w:b/>
          <w:i/>
          <w:iCs/>
          <w:sz w:val="24"/>
          <w:szCs w:val="24"/>
          <w:u w:val="single"/>
        </w:rPr>
        <w:t xml:space="preserve">не позднее </w:t>
      </w:r>
      <w:r w:rsidR="00F97227" w:rsidRPr="00B4037E">
        <w:rPr>
          <w:b/>
          <w:i/>
          <w:iCs/>
          <w:sz w:val="24"/>
          <w:szCs w:val="24"/>
          <w:u w:val="single"/>
        </w:rPr>
        <w:t>01</w:t>
      </w:r>
      <w:r w:rsidRPr="00B4037E">
        <w:rPr>
          <w:b/>
          <w:i/>
          <w:iCs/>
          <w:sz w:val="24"/>
          <w:szCs w:val="24"/>
          <w:u w:val="single"/>
        </w:rPr>
        <w:t xml:space="preserve"> </w:t>
      </w:r>
      <w:r w:rsidR="00F97227" w:rsidRPr="00B4037E">
        <w:rPr>
          <w:b/>
          <w:i/>
          <w:iCs/>
          <w:sz w:val="24"/>
          <w:szCs w:val="24"/>
          <w:u w:val="single"/>
        </w:rPr>
        <w:t xml:space="preserve">января </w:t>
      </w:r>
      <w:r w:rsidR="00F97227" w:rsidRPr="00B4037E">
        <w:rPr>
          <w:b/>
          <w:i/>
          <w:sz w:val="24"/>
          <w:szCs w:val="24"/>
          <w:u w:val="single"/>
        </w:rPr>
        <w:t>202</w:t>
      </w:r>
      <w:r w:rsidR="007B4711">
        <w:rPr>
          <w:b/>
          <w:i/>
          <w:sz w:val="24"/>
          <w:szCs w:val="24"/>
          <w:u w:val="single"/>
        </w:rPr>
        <w:t>2</w:t>
      </w:r>
      <w:r w:rsidR="00F97227" w:rsidRPr="00B4037E">
        <w:rPr>
          <w:b/>
          <w:i/>
          <w:sz w:val="24"/>
          <w:szCs w:val="24"/>
          <w:u w:val="single"/>
        </w:rPr>
        <w:t xml:space="preserve"> г.</w:t>
      </w:r>
      <w:r w:rsidR="00F97227">
        <w:rPr>
          <w:sz w:val="24"/>
          <w:szCs w:val="24"/>
        </w:rPr>
        <w:t xml:space="preserve"> в соответствии с формой </w:t>
      </w:r>
      <w:r>
        <w:rPr>
          <w:sz w:val="24"/>
          <w:szCs w:val="24"/>
        </w:rPr>
        <w:t>№</w:t>
      </w:r>
      <w:r w:rsidR="00F97227">
        <w:rPr>
          <w:sz w:val="24"/>
          <w:szCs w:val="24"/>
        </w:rPr>
        <w:t xml:space="preserve"> </w:t>
      </w:r>
      <w:r>
        <w:rPr>
          <w:sz w:val="24"/>
          <w:szCs w:val="24"/>
        </w:rPr>
        <w:t>19-ТИ, утвержденной Постановлением Исполкома П</w:t>
      </w:r>
      <w:r w:rsidR="00B06865">
        <w:rPr>
          <w:sz w:val="24"/>
          <w:szCs w:val="24"/>
        </w:rPr>
        <w:t>рофсоюза от 19 июня 2019 года №17-15</w:t>
      </w:r>
      <w:r>
        <w:rPr>
          <w:sz w:val="24"/>
          <w:szCs w:val="24"/>
        </w:rPr>
        <w:t>.</w:t>
      </w:r>
    </w:p>
    <w:p w:rsidR="00B95E88" w:rsidRDefault="00B95E88" w:rsidP="00B95E88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Оформление цифровой формы Отчета 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Данная форма Отчета подготовлена для работы (заполнение, отправка) в формате EXCEL.</w:t>
      </w:r>
    </w:p>
    <w:p w:rsidR="00B95E88" w:rsidRDefault="00B95E88" w:rsidP="00B95E88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Порядок заполнения цифровой формы Отчета </w:t>
      </w:r>
    </w:p>
    <w:p w:rsidR="00B95E88" w:rsidRDefault="00B95E88" w:rsidP="00B95E8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Заполнение Отчета начинается с наименования </w:t>
      </w:r>
      <w:r w:rsidR="00F97227">
        <w:rPr>
          <w:sz w:val="24"/>
          <w:szCs w:val="24"/>
        </w:rPr>
        <w:t>территориа</w:t>
      </w:r>
      <w:r>
        <w:rPr>
          <w:sz w:val="24"/>
          <w:szCs w:val="24"/>
        </w:rPr>
        <w:t xml:space="preserve">льной организации Профсоюза. </w:t>
      </w:r>
    </w:p>
    <w:p w:rsidR="00B95E88" w:rsidRDefault="00B95E88" w:rsidP="00B95E88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пункт а</w:t>
      </w:r>
      <w:r>
        <w:rPr>
          <w:sz w:val="24"/>
          <w:szCs w:val="24"/>
        </w:rPr>
        <w:t xml:space="preserve"> - </w:t>
      </w:r>
      <w:r>
        <w:rPr>
          <w:b/>
          <w:bCs/>
          <w:sz w:val="24"/>
          <w:szCs w:val="24"/>
        </w:rPr>
        <w:t>«Количество первичных организаций Профсоюза»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-</w:t>
      </w:r>
      <w:r>
        <w:rPr>
          <w:sz w:val="24"/>
          <w:szCs w:val="24"/>
        </w:rPr>
        <w:t xml:space="preserve"> указывается общее количество первичных организаций Профсоюза (</w:t>
      </w:r>
      <w:r w:rsidR="0070494E">
        <w:rPr>
          <w:sz w:val="24"/>
          <w:szCs w:val="24"/>
        </w:rPr>
        <w:t xml:space="preserve">данные следует взять из </w:t>
      </w:r>
      <w:r>
        <w:rPr>
          <w:sz w:val="24"/>
          <w:szCs w:val="24"/>
        </w:rPr>
        <w:t xml:space="preserve">п. 2.1. формы статистического отчета </w:t>
      </w:r>
      <w:r w:rsidR="00F97227">
        <w:rPr>
          <w:sz w:val="24"/>
          <w:szCs w:val="24"/>
        </w:rPr>
        <w:t>2</w:t>
      </w:r>
      <w:r>
        <w:rPr>
          <w:sz w:val="24"/>
          <w:szCs w:val="24"/>
        </w:rPr>
        <w:t>-СП за отчетный год).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пункт а1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 xml:space="preserve">«Количество </w:t>
      </w:r>
      <w:r>
        <w:rPr>
          <w:b/>
          <w:sz w:val="24"/>
          <w:szCs w:val="24"/>
        </w:rPr>
        <w:t>работающих</w:t>
      </w:r>
      <w:r>
        <w:rPr>
          <w:b/>
          <w:bCs/>
          <w:sz w:val="24"/>
          <w:szCs w:val="24"/>
        </w:rPr>
        <w:t xml:space="preserve"> в образовательных организациях»</w:t>
      </w:r>
      <w:r>
        <w:rPr>
          <w:b/>
          <w:sz w:val="24"/>
          <w:szCs w:val="24"/>
        </w:rPr>
        <w:t xml:space="preserve"> </w:t>
      </w:r>
      <w:r w:rsidR="00486AF1">
        <w:rPr>
          <w:b/>
          <w:sz w:val="24"/>
          <w:szCs w:val="24"/>
        </w:rPr>
        <w:t xml:space="preserve">- </w:t>
      </w:r>
      <w:r w:rsidR="00486AF1" w:rsidRPr="00486AF1">
        <w:rPr>
          <w:sz w:val="24"/>
          <w:szCs w:val="24"/>
        </w:rPr>
        <w:t>в данный пункт включаются</w:t>
      </w:r>
      <w:r w:rsidR="00486AF1">
        <w:rPr>
          <w:b/>
          <w:sz w:val="24"/>
          <w:szCs w:val="24"/>
        </w:rPr>
        <w:t xml:space="preserve"> </w:t>
      </w:r>
      <w:r w:rsidR="00486AF1" w:rsidRPr="00486AF1">
        <w:rPr>
          <w:sz w:val="24"/>
          <w:szCs w:val="24"/>
        </w:rPr>
        <w:t>все работники</w:t>
      </w:r>
      <w:r w:rsidR="00486AF1">
        <w:rPr>
          <w:sz w:val="24"/>
          <w:szCs w:val="24"/>
        </w:rPr>
        <w:t xml:space="preserve"> образовательных организаций, в которых имеется первичная профсоюзная организация – как являющиеся членами Профсоюза, так и нет. </w:t>
      </w:r>
      <w:r>
        <w:rPr>
          <w:sz w:val="24"/>
          <w:szCs w:val="24"/>
        </w:rPr>
        <w:t>(</w:t>
      </w:r>
      <w:r w:rsidR="0070494E">
        <w:rPr>
          <w:sz w:val="24"/>
          <w:szCs w:val="24"/>
        </w:rPr>
        <w:t xml:space="preserve">данные следует взять из </w:t>
      </w:r>
      <w:r>
        <w:rPr>
          <w:sz w:val="24"/>
          <w:szCs w:val="24"/>
        </w:rPr>
        <w:t xml:space="preserve">п.1.3 формы статистического отчета </w:t>
      </w:r>
      <w:r w:rsidR="00F97227">
        <w:rPr>
          <w:sz w:val="24"/>
          <w:szCs w:val="24"/>
        </w:rPr>
        <w:t>2</w:t>
      </w:r>
      <w:r>
        <w:rPr>
          <w:sz w:val="24"/>
          <w:szCs w:val="24"/>
        </w:rPr>
        <w:t>-СП за отчетный год).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F97227">
        <w:rPr>
          <w:sz w:val="24"/>
          <w:szCs w:val="24"/>
          <w:u w:val="single"/>
        </w:rPr>
        <w:t>1</w:t>
      </w:r>
      <w:r>
        <w:rPr>
          <w:bCs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«Количество внештатных технических инспекторов труда</w:t>
      </w:r>
      <w:r>
        <w:rPr>
          <w:sz w:val="24"/>
          <w:szCs w:val="24"/>
        </w:rPr>
        <w:t xml:space="preserve">» - </w:t>
      </w:r>
      <w:r w:rsidR="00FB3B36">
        <w:rPr>
          <w:sz w:val="24"/>
          <w:szCs w:val="24"/>
        </w:rPr>
        <w:t xml:space="preserve">следует указать </w:t>
      </w:r>
      <w:r>
        <w:rPr>
          <w:sz w:val="24"/>
          <w:szCs w:val="24"/>
        </w:rPr>
        <w:t>количество внештатных технических инспекторов труда</w:t>
      </w:r>
      <w:r w:rsidR="00FB3B36">
        <w:rPr>
          <w:sz w:val="24"/>
          <w:szCs w:val="24"/>
        </w:rPr>
        <w:t xml:space="preserve"> (далее – ВТИТ)</w:t>
      </w:r>
      <w:r>
        <w:rPr>
          <w:sz w:val="24"/>
          <w:szCs w:val="24"/>
        </w:rPr>
        <w:t xml:space="preserve">, утвержденных постановлением президиума </w:t>
      </w:r>
      <w:r w:rsidR="00CE6F0B">
        <w:rPr>
          <w:sz w:val="24"/>
          <w:szCs w:val="24"/>
        </w:rPr>
        <w:t xml:space="preserve">территориальной </w:t>
      </w:r>
      <w:r>
        <w:rPr>
          <w:sz w:val="24"/>
          <w:szCs w:val="24"/>
        </w:rPr>
        <w:t>организации Профсоюза;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F97227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.1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проведенных обследований»</w:t>
      </w:r>
      <w:r>
        <w:rPr>
          <w:sz w:val="24"/>
          <w:szCs w:val="24"/>
        </w:rPr>
        <w:t xml:space="preserve"> - </w:t>
      </w:r>
      <w:r w:rsidR="00486AF1">
        <w:rPr>
          <w:sz w:val="24"/>
          <w:szCs w:val="24"/>
        </w:rPr>
        <w:t>указываются обследования,</w:t>
      </w:r>
      <w:r w:rsidR="004F6E99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проведенны</w:t>
      </w:r>
      <w:r w:rsidR="004F6E99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FB3B36">
        <w:rPr>
          <w:sz w:val="24"/>
          <w:szCs w:val="24"/>
        </w:rPr>
        <w:t>ВТИТ</w:t>
      </w:r>
      <w:r>
        <w:rPr>
          <w:sz w:val="24"/>
          <w:szCs w:val="24"/>
        </w:rPr>
        <w:t xml:space="preserve">, </w:t>
      </w:r>
      <w:r w:rsidR="004F6E99">
        <w:rPr>
          <w:sz w:val="24"/>
          <w:szCs w:val="24"/>
        </w:rPr>
        <w:t xml:space="preserve">как самостоятельно, так и </w:t>
      </w:r>
      <w:r>
        <w:rPr>
          <w:sz w:val="24"/>
          <w:szCs w:val="24"/>
        </w:rPr>
        <w:t>совместно с представителями органов управления образованием, государственной инспекции труда, прокуратуры и других органов государственного контроля (надзора);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F97227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.2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выявленных нарушений»</w:t>
      </w:r>
      <w:r>
        <w:rPr>
          <w:sz w:val="24"/>
          <w:szCs w:val="24"/>
        </w:rPr>
        <w:t xml:space="preserve"> - </w:t>
      </w:r>
      <w:r w:rsidR="0070494E">
        <w:rPr>
          <w:sz w:val="24"/>
          <w:szCs w:val="24"/>
        </w:rPr>
        <w:t xml:space="preserve">общее </w:t>
      </w:r>
      <w:r>
        <w:rPr>
          <w:sz w:val="24"/>
          <w:szCs w:val="24"/>
        </w:rPr>
        <w:t xml:space="preserve">количество </w:t>
      </w:r>
      <w:r w:rsidR="0070494E">
        <w:rPr>
          <w:sz w:val="24"/>
          <w:szCs w:val="24"/>
        </w:rPr>
        <w:t xml:space="preserve">нарушений требований безопасности и охраны труда, </w:t>
      </w:r>
      <w:r>
        <w:rPr>
          <w:sz w:val="24"/>
          <w:szCs w:val="24"/>
        </w:rPr>
        <w:t xml:space="preserve">выявленных </w:t>
      </w:r>
      <w:r w:rsidR="00FB3B36">
        <w:rPr>
          <w:sz w:val="24"/>
          <w:szCs w:val="24"/>
        </w:rPr>
        <w:t>ВТИТ</w:t>
      </w:r>
      <w:r w:rsidR="007049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ходе </w:t>
      </w:r>
      <w:r w:rsidR="004F6E99">
        <w:rPr>
          <w:sz w:val="24"/>
          <w:szCs w:val="24"/>
        </w:rPr>
        <w:t xml:space="preserve">проведенных </w:t>
      </w:r>
      <w:r>
        <w:rPr>
          <w:sz w:val="24"/>
          <w:szCs w:val="24"/>
        </w:rPr>
        <w:t>обследований;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F97227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.3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выданных представлений»</w:t>
      </w:r>
      <w:r>
        <w:rPr>
          <w:sz w:val="24"/>
          <w:szCs w:val="24"/>
        </w:rPr>
        <w:t xml:space="preserve"> - </w:t>
      </w:r>
      <w:r w:rsidR="004F6E99">
        <w:rPr>
          <w:sz w:val="24"/>
          <w:szCs w:val="24"/>
        </w:rPr>
        <w:t xml:space="preserve">указывается </w:t>
      </w:r>
      <w:r w:rsidR="0070494E">
        <w:rPr>
          <w:sz w:val="24"/>
          <w:szCs w:val="24"/>
        </w:rPr>
        <w:t xml:space="preserve">общее </w:t>
      </w:r>
      <w:r>
        <w:rPr>
          <w:sz w:val="24"/>
          <w:szCs w:val="24"/>
        </w:rPr>
        <w:t xml:space="preserve">количество </w:t>
      </w:r>
      <w:r w:rsidR="0070494E">
        <w:rPr>
          <w:sz w:val="24"/>
          <w:szCs w:val="24"/>
        </w:rPr>
        <w:t xml:space="preserve">представлений, </w:t>
      </w:r>
      <w:r>
        <w:rPr>
          <w:sz w:val="24"/>
          <w:szCs w:val="24"/>
        </w:rPr>
        <w:t>выданных работодателям или их представителям (должностным лицам)</w:t>
      </w:r>
      <w:r w:rsidR="0070494E">
        <w:rPr>
          <w:sz w:val="24"/>
          <w:szCs w:val="24"/>
        </w:rPr>
        <w:t>,</w:t>
      </w:r>
      <w:r>
        <w:rPr>
          <w:sz w:val="24"/>
          <w:szCs w:val="24"/>
        </w:rPr>
        <w:t xml:space="preserve"> об устранении нарушений </w:t>
      </w:r>
      <w:r w:rsidR="0070494E">
        <w:rPr>
          <w:sz w:val="24"/>
          <w:szCs w:val="24"/>
        </w:rPr>
        <w:t xml:space="preserve">требований безопасности и охраны труда, выявленных </w:t>
      </w:r>
      <w:r w:rsidR="00FB3B36">
        <w:rPr>
          <w:sz w:val="24"/>
          <w:szCs w:val="24"/>
        </w:rPr>
        <w:t>ВТИТ</w:t>
      </w:r>
      <w:r w:rsidR="0070494E">
        <w:rPr>
          <w:sz w:val="24"/>
          <w:szCs w:val="24"/>
        </w:rPr>
        <w:t xml:space="preserve"> в ходе проведенных обследований;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F97227">
        <w:rPr>
          <w:sz w:val="24"/>
          <w:szCs w:val="24"/>
          <w:u w:val="single"/>
        </w:rPr>
        <w:t>2</w:t>
      </w:r>
      <w:r>
        <w:rPr>
          <w:sz w:val="24"/>
          <w:szCs w:val="24"/>
        </w:rPr>
        <w:t xml:space="preserve"> - «</w:t>
      </w:r>
      <w:r>
        <w:rPr>
          <w:b/>
          <w:sz w:val="24"/>
          <w:szCs w:val="24"/>
        </w:rPr>
        <w:t>Количество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уполномоченных по охране труда»</w:t>
      </w:r>
      <w:r>
        <w:rPr>
          <w:sz w:val="24"/>
          <w:szCs w:val="24"/>
        </w:rPr>
        <w:t xml:space="preserve"> - указывается количество уполномоченных (доверенных) лиц по охране труда профкомов, избранных на собраниях первичных проф</w:t>
      </w:r>
      <w:r w:rsidR="0070494E">
        <w:rPr>
          <w:sz w:val="24"/>
          <w:szCs w:val="24"/>
        </w:rPr>
        <w:t xml:space="preserve">союзных </w:t>
      </w:r>
      <w:r>
        <w:rPr>
          <w:sz w:val="24"/>
          <w:szCs w:val="24"/>
        </w:rPr>
        <w:t>организаций образовательных организаций;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F97227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.1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проведенных обследований»</w:t>
      </w:r>
      <w:r>
        <w:rPr>
          <w:sz w:val="24"/>
          <w:szCs w:val="24"/>
        </w:rPr>
        <w:t xml:space="preserve"> - общее количество обследований, проведенных уполномоченным лицом по охране труда </w:t>
      </w:r>
      <w:r w:rsidR="0070494E">
        <w:rPr>
          <w:sz w:val="24"/>
          <w:szCs w:val="24"/>
        </w:rPr>
        <w:t>как</w:t>
      </w:r>
      <w:r>
        <w:rPr>
          <w:sz w:val="24"/>
          <w:szCs w:val="24"/>
        </w:rPr>
        <w:t xml:space="preserve"> самостоятельно</w:t>
      </w:r>
      <w:r w:rsidR="0070494E">
        <w:rPr>
          <w:sz w:val="24"/>
          <w:szCs w:val="24"/>
        </w:rPr>
        <w:t xml:space="preserve">, так </w:t>
      </w:r>
      <w:r>
        <w:rPr>
          <w:sz w:val="24"/>
          <w:szCs w:val="24"/>
        </w:rPr>
        <w:t xml:space="preserve">и совместно с представителями </w:t>
      </w:r>
      <w:r w:rsidR="00713CF1">
        <w:rPr>
          <w:sz w:val="24"/>
          <w:szCs w:val="24"/>
        </w:rPr>
        <w:t>органов управления образованием</w:t>
      </w:r>
      <w:r>
        <w:rPr>
          <w:sz w:val="24"/>
          <w:szCs w:val="24"/>
        </w:rPr>
        <w:t xml:space="preserve">, государственной инспекции труда, прокуратуры и </w:t>
      </w:r>
      <w:r w:rsidR="003625A3">
        <w:rPr>
          <w:sz w:val="24"/>
          <w:szCs w:val="24"/>
        </w:rPr>
        <w:t>иных</w:t>
      </w:r>
      <w:r>
        <w:rPr>
          <w:sz w:val="24"/>
          <w:szCs w:val="24"/>
        </w:rPr>
        <w:t xml:space="preserve"> органов государственного контроля (надзора);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F97227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.2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выявленных нарушений»</w:t>
      </w:r>
      <w:r>
        <w:rPr>
          <w:sz w:val="24"/>
          <w:szCs w:val="24"/>
        </w:rPr>
        <w:t xml:space="preserve"> - </w:t>
      </w:r>
      <w:r w:rsidR="003625A3">
        <w:rPr>
          <w:sz w:val="24"/>
          <w:szCs w:val="24"/>
        </w:rPr>
        <w:t xml:space="preserve">общее </w:t>
      </w:r>
      <w:r>
        <w:rPr>
          <w:sz w:val="24"/>
          <w:szCs w:val="24"/>
        </w:rPr>
        <w:t xml:space="preserve">количество </w:t>
      </w:r>
      <w:r w:rsidR="003625A3">
        <w:rPr>
          <w:sz w:val="24"/>
          <w:szCs w:val="24"/>
        </w:rPr>
        <w:t xml:space="preserve">нарушений требований безопасности и охраны труда, </w:t>
      </w:r>
      <w:r>
        <w:rPr>
          <w:sz w:val="24"/>
          <w:szCs w:val="24"/>
        </w:rPr>
        <w:t xml:space="preserve">выявленных </w:t>
      </w:r>
      <w:r w:rsidR="003625A3">
        <w:rPr>
          <w:sz w:val="24"/>
          <w:szCs w:val="24"/>
        </w:rPr>
        <w:t xml:space="preserve">уполномоченными по охране труда </w:t>
      </w:r>
      <w:r>
        <w:rPr>
          <w:sz w:val="24"/>
          <w:szCs w:val="24"/>
        </w:rPr>
        <w:t xml:space="preserve">в ходе </w:t>
      </w:r>
      <w:r w:rsidR="003625A3">
        <w:rPr>
          <w:sz w:val="24"/>
          <w:szCs w:val="24"/>
        </w:rPr>
        <w:t xml:space="preserve">проведенных </w:t>
      </w:r>
      <w:r>
        <w:rPr>
          <w:sz w:val="24"/>
          <w:szCs w:val="24"/>
        </w:rPr>
        <w:t>обследований;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F97227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.3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выданных представлений»</w:t>
      </w:r>
      <w:r>
        <w:rPr>
          <w:sz w:val="24"/>
          <w:szCs w:val="24"/>
        </w:rPr>
        <w:t xml:space="preserve"> - </w:t>
      </w:r>
      <w:r w:rsidR="004F6E99">
        <w:rPr>
          <w:sz w:val="24"/>
          <w:szCs w:val="24"/>
        </w:rPr>
        <w:t xml:space="preserve">указывается </w:t>
      </w:r>
      <w:r w:rsidR="003625A3">
        <w:rPr>
          <w:sz w:val="24"/>
          <w:szCs w:val="24"/>
        </w:rPr>
        <w:t xml:space="preserve">общее </w:t>
      </w:r>
      <w:r>
        <w:rPr>
          <w:sz w:val="24"/>
          <w:szCs w:val="24"/>
        </w:rPr>
        <w:t>количество представлений</w:t>
      </w:r>
      <w:r w:rsidR="003625A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625A3">
        <w:rPr>
          <w:sz w:val="24"/>
          <w:szCs w:val="24"/>
        </w:rPr>
        <w:t xml:space="preserve">выданных работодателям или их представителям (должностным лицам), </w:t>
      </w:r>
      <w:r>
        <w:rPr>
          <w:sz w:val="24"/>
          <w:szCs w:val="24"/>
        </w:rPr>
        <w:t xml:space="preserve">об устранении </w:t>
      </w:r>
      <w:r w:rsidR="003625A3">
        <w:rPr>
          <w:sz w:val="24"/>
          <w:szCs w:val="24"/>
        </w:rPr>
        <w:t xml:space="preserve">нарушений требований безопасности и охраны труда, </w:t>
      </w:r>
      <w:r>
        <w:rPr>
          <w:sz w:val="24"/>
          <w:szCs w:val="24"/>
        </w:rPr>
        <w:t xml:space="preserve">выявленных </w:t>
      </w:r>
      <w:r w:rsidR="003625A3">
        <w:rPr>
          <w:sz w:val="24"/>
          <w:szCs w:val="24"/>
        </w:rPr>
        <w:t>уполномоченными по охране труда в ходе проведенных обследований</w:t>
      </w:r>
      <w:r>
        <w:rPr>
          <w:sz w:val="24"/>
          <w:szCs w:val="24"/>
        </w:rPr>
        <w:t>.</w:t>
      </w:r>
    </w:p>
    <w:p w:rsidR="00B95E88" w:rsidRDefault="00B95E88" w:rsidP="004F6E99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пункты </w:t>
      </w:r>
      <w:r w:rsidR="00F97227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.1,</w:t>
      </w:r>
      <w:r w:rsidR="00F97227">
        <w:rPr>
          <w:sz w:val="24"/>
          <w:szCs w:val="24"/>
          <w:u w:val="single"/>
        </w:rPr>
        <w:t xml:space="preserve"> 3</w:t>
      </w:r>
      <w:r>
        <w:rPr>
          <w:sz w:val="24"/>
          <w:szCs w:val="24"/>
          <w:u w:val="single"/>
        </w:rPr>
        <w:t xml:space="preserve">.2, </w:t>
      </w:r>
      <w:r w:rsidR="00F97227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.3, </w:t>
      </w:r>
      <w:r w:rsidR="00F97227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.4</w:t>
      </w:r>
      <w:r>
        <w:rPr>
          <w:sz w:val="24"/>
          <w:szCs w:val="24"/>
        </w:rPr>
        <w:t xml:space="preserve"> «</w:t>
      </w:r>
      <w:r>
        <w:rPr>
          <w:b/>
          <w:bCs/>
          <w:sz w:val="24"/>
          <w:szCs w:val="24"/>
        </w:rPr>
        <w:t>Количество обследований, проведенных совместно с</w:t>
      </w:r>
      <w:r w:rsidR="004F6E9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органами управления образовани</w:t>
      </w:r>
      <w:r w:rsidR="00FE4235">
        <w:rPr>
          <w:b/>
          <w:bCs/>
          <w:sz w:val="24"/>
          <w:szCs w:val="24"/>
        </w:rPr>
        <w:t>ем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государственной инспекцией труда, прокуратурой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 xml:space="preserve">другими органами государственного </w:t>
      </w:r>
      <w:r w:rsidR="004F6E99">
        <w:rPr>
          <w:b/>
          <w:bCs/>
          <w:sz w:val="24"/>
          <w:szCs w:val="24"/>
        </w:rPr>
        <w:t>контроля (</w:t>
      </w:r>
      <w:r>
        <w:rPr>
          <w:b/>
          <w:bCs/>
          <w:sz w:val="24"/>
          <w:szCs w:val="24"/>
        </w:rPr>
        <w:t>надзора</w:t>
      </w:r>
      <w:r w:rsidR="004F6E99"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» - </w:t>
      </w:r>
      <w:r w:rsidR="004F6E99">
        <w:rPr>
          <w:sz w:val="24"/>
          <w:szCs w:val="24"/>
        </w:rPr>
        <w:t xml:space="preserve">в данных пунктах указывается </w:t>
      </w:r>
      <w:r>
        <w:rPr>
          <w:sz w:val="24"/>
          <w:szCs w:val="24"/>
        </w:rPr>
        <w:t xml:space="preserve">общее количество </w:t>
      </w:r>
      <w:r w:rsidR="003625A3">
        <w:rPr>
          <w:sz w:val="24"/>
          <w:szCs w:val="24"/>
        </w:rPr>
        <w:t xml:space="preserve">совместных </w:t>
      </w:r>
      <w:r>
        <w:rPr>
          <w:sz w:val="24"/>
          <w:szCs w:val="24"/>
        </w:rPr>
        <w:t xml:space="preserve">обследований, проведенных </w:t>
      </w:r>
      <w:r w:rsidR="00FB3B36">
        <w:rPr>
          <w:sz w:val="24"/>
          <w:szCs w:val="24"/>
        </w:rPr>
        <w:t>ВТИТ</w:t>
      </w:r>
      <w:r w:rsidR="003625A3">
        <w:rPr>
          <w:sz w:val="24"/>
          <w:szCs w:val="24"/>
        </w:rPr>
        <w:t xml:space="preserve"> и уполномоченными по охране труда совместно </w:t>
      </w:r>
      <w:r w:rsidR="00FE4235">
        <w:rPr>
          <w:sz w:val="24"/>
          <w:szCs w:val="24"/>
        </w:rPr>
        <w:t xml:space="preserve">с </w:t>
      </w:r>
      <w:r>
        <w:rPr>
          <w:sz w:val="24"/>
          <w:szCs w:val="24"/>
        </w:rPr>
        <w:t>представителям</w:t>
      </w:r>
      <w:r w:rsidR="00FE4235">
        <w:rPr>
          <w:sz w:val="24"/>
          <w:szCs w:val="24"/>
        </w:rPr>
        <w:t>и органов управления образованием</w:t>
      </w:r>
      <w:r>
        <w:rPr>
          <w:sz w:val="24"/>
          <w:szCs w:val="24"/>
        </w:rPr>
        <w:t xml:space="preserve">, государственной инспекции труда, прокуратуры, </w:t>
      </w:r>
      <w:r w:rsidR="004D0175">
        <w:rPr>
          <w:sz w:val="24"/>
          <w:szCs w:val="24"/>
        </w:rPr>
        <w:t xml:space="preserve">Роспотребнадзора и иных </w:t>
      </w:r>
      <w:r>
        <w:rPr>
          <w:sz w:val="24"/>
          <w:szCs w:val="24"/>
        </w:rPr>
        <w:t>органов государственного контроля (надзора).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.1.</w:t>
      </w:r>
      <w:r>
        <w:rPr>
          <w:sz w:val="24"/>
          <w:szCs w:val="24"/>
        </w:rPr>
        <w:t xml:space="preserve"> «</w:t>
      </w:r>
      <w:r>
        <w:rPr>
          <w:b/>
          <w:bCs/>
          <w:sz w:val="24"/>
          <w:szCs w:val="24"/>
        </w:rPr>
        <w:t>Р</w:t>
      </w:r>
      <w:r>
        <w:rPr>
          <w:b/>
          <w:sz w:val="24"/>
          <w:szCs w:val="24"/>
        </w:rPr>
        <w:t>ассмотрено внештатными техническими инспекторами труда, уполномоченными по охране труда</w:t>
      </w:r>
      <w:r>
        <w:rPr>
          <w:b/>
          <w:bCs/>
          <w:sz w:val="24"/>
          <w:szCs w:val="24"/>
        </w:rPr>
        <w:t>»</w:t>
      </w:r>
      <w:r>
        <w:rPr>
          <w:sz w:val="24"/>
          <w:szCs w:val="24"/>
        </w:rPr>
        <w:t xml:space="preserve"> - </w:t>
      </w:r>
      <w:r w:rsidR="003F4385">
        <w:rPr>
          <w:sz w:val="24"/>
          <w:szCs w:val="24"/>
        </w:rPr>
        <w:t xml:space="preserve">указывается </w:t>
      </w:r>
      <w:r>
        <w:rPr>
          <w:sz w:val="24"/>
          <w:szCs w:val="24"/>
        </w:rPr>
        <w:t xml:space="preserve">количество обращений (заявлений, жалоб, предложений) членов профсоюза в связи с нарушениями законодательства по охране труда, рассмотренных </w:t>
      </w:r>
      <w:r w:rsidR="00FB3B36">
        <w:rPr>
          <w:sz w:val="24"/>
          <w:szCs w:val="24"/>
        </w:rPr>
        <w:t>ВТИТ</w:t>
      </w:r>
      <w:r>
        <w:rPr>
          <w:sz w:val="24"/>
          <w:szCs w:val="24"/>
        </w:rPr>
        <w:t xml:space="preserve"> и уполномоченными по охране труда;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.1.1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из них разрешено в пользу заявителей»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- количество </w:t>
      </w:r>
      <w:r w:rsidR="0011507C">
        <w:rPr>
          <w:sz w:val="24"/>
          <w:szCs w:val="24"/>
        </w:rPr>
        <w:t xml:space="preserve">письменных </w:t>
      </w:r>
      <w:r>
        <w:rPr>
          <w:sz w:val="24"/>
          <w:szCs w:val="24"/>
        </w:rPr>
        <w:t xml:space="preserve">обращений, </w:t>
      </w:r>
      <w:r>
        <w:rPr>
          <w:bCs/>
          <w:sz w:val="24"/>
          <w:szCs w:val="24"/>
        </w:rPr>
        <w:t>которые разрешены в пользу заявителей.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 xml:space="preserve">.2 </w:t>
      </w:r>
      <w:r>
        <w:rPr>
          <w:sz w:val="24"/>
          <w:szCs w:val="24"/>
        </w:rPr>
        <w:t>«</w:t>
      </w:r>
      <w:r>
        <w:rPr>
          <w:b/>
          <w:sz w:val="24"/>
          <w:szCs w:val="24"/>
        </w:rPr>
        <w:t>трудовых споров членов Профсоюза»</w:t>
      </w:r>
      <w:r>
        <w:rPr>
          <w:sz w:val="24"/>
          <w:szCs w:val="24"/>
        </w:rPr>
        <w:t xml:space="preserve"> - количество трудовых споров, </w:t>
      </w:r>
      <w:r w:rsidR="0011507C">
        <w:rPr>
          <w:sz w:val="24"/>
          <w:szCs w:val="24"/>
        </w:rPr>
        <w:t xml:space="preserve">связанных с </w:t>
      </w:r>
      <w:r>
        <w:rPr>
          <w:sz w:val="24"/>
          <w:szCs w:val="24"/>
        </w:rPr>
        <w:t>нарушени</w:t>
      </w:r>
      <w:r w:rsidR="0011507C">
        <w:rPr>
          <w:sz w:val="24"/>
          <w:szCs w:val="24"/>
        </w:rPr>
        <w:t>ем</w:t>
      </w:r>
      <w:r>
        <w:rPr>
          <w:sz w:val="24"/>
          <w:szCs w:val="24"/>
        </w:rPr>
        <w:t xml:space="preserve"> законодательных и иных нормативных правовых актов по охране труда, невыполнения коллективных договоров и соглашений по охране труда, рассмотренных </w:t>
      </w:r>
      <w:r w:rsidR="00FB3B36">
        <w:rPr>
          <w:sz w:val="24"/>
          <w:szCs w:val="24"/>
        </w:rPr>
        <w:t>ВТИТ</w:t>
      </w:r>
      <w:r>
        <w:rPr>
          <w:sz w:val="24"/>
          <w:szCs w:val="24"/>
        </w:rPr>
        <w:t xml:space="preserve"> и уполномоченными по охране труда;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.2.1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них разрешено в пользу работников»</w:t>
      </w:r>
      <w:r>
        <w:rPr>
          <w:sz w:val="24"/>
          <w:szCs w:val="24"/>
        </w:rPr>
        <w:t xml:space="preserve"> - количество трудовых споров, </w:t>
      </w:r>
      <w:r w:rsidR="0011507C">
        <w:rPr>
          <w:sz w:val="24"/>
          <w:szCs w:val="24"/>
        </w:rPr>
        <w:t xml:space="preserve">которые </w:t>
      </w:r>
      <w:r>
        <w:rPr>
          <w:sz w:val="24"/>
          <w:szCs w:val="24"/>
        </w:rPr>
        <w:t xml:space="preserve">разрешены в пользу работников. </w:t>
      </w:r>
    </w:p>
    <w:p w:rsidR="008B74F8" w:rsidRDefault="00B95E88" w:rsidP="00B95E88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5</w:t>
      </w:r>
      <w:r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- «</w:t>
      </w:r>
      <w:r>
        <w:rPr>
          <w:b/>
          <w:sz w:val="24"/>
          <w:szCs w:val="24"/>
        </w:rPr>
        <w:t>Количество несчастных случаев на производстве (всего)»</w:t>
      </w:r>
      <w:r>
        <w:rPr>
          <w:b/>
          <w:i/>
          <w:sz w:val="24"/>
          <w:szCs w:val="24"/>
        </w:rPr>
        <w:t xml:space="preserve"> - </w:t>
      </w:r>
      <w:r w:rsidR="008B74F8" w:rsidRPr="008B74F8">
        <w:rPr>
          <w:sz w:val="24"/>
          <w:szCs w:val="24"/>
        </w:rPr>
        <w:t>количество несчастных случаев на производстве, которые по результатам расследований оформлены актами формы Н-1. В пункте указывается количество несчастных случаев на производстве, независимо от того, являются пострадавшие членами Профсоюза или нет.</w:t>
      </w:r>
    </w:p>
    <w:p w:rsidR="00B95E88" w:rsidRDefault="00B95E88" w:rsidP="00B95E88">
      <w:pPr>
        <w:jc w:val="both"/>
        <w:rPr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5</w:t>
      </w:r>
      <w:r>
        <w:rPr>
          <w:sz w:val="24"/>
          <w:szCs w:val="24"/>
          <w:u w:val="single"/>
        </w:rPr>
        <w:t xml:space="preserve">.1. </w:t>
      </w:r>
      <w:r>
        <w:rPr>
          <w:b/>
          <w:bCs/>
          <w:sz w:val="24"/>
          <w:szCs w:val="24"/>
        </w:rPr>
        <w:t>«групповых»</w:t>
      </w:r>
      <w:r>
        <w:rPr>
          <w:b/>
          <w:sz w:val="24"/>
          <w:szCs w:val="24"/>
        </w:rPr>
        <w:t xml:space="preserve"> - </w:t>
      </w:r>
      <w:r w:rsidR="008B74F8" w:rsidRPr="008B74F8">
        <w:rPr>
          <w:sz w:val="24"/>
          <w:szCs w:val="24"/>
        </w:rPr>
        <w:t xml:space="preserve">указывается </w:t>
      </w:r>
      <w:r>
        <w:rPr>
          <w:bCs/>
          <w:sz w:val="24"/>
          <w:szCs w:val="24"/>
        </w:rPr>
        <w:t>количество групповых несчастных случаев (</w:t>
      </w:r>
      <w:r w:rsidR="008B74F8">
        <w:rPr>
          <w:bCs/>
          <w:sz w:val="24"/>
          <w:szCs w:val="24"/>
        </w:rPr>
        <w:t xml:space="preserve">с числом пострадавших 2 и </w:t>
      </w:r>
      <w:r>
        <w:rPr>
          <w:bCs/>
          <w:sz w:val="24"/>
          <w:szCs w:val="24"/>
        </w:rPr>
        <w:t xml:space="preserve">более </w:t>
      </w:r>
      <w:r w:rsidR="008B74F8">
        <w:rPr>
          <w:bCs/>
          <w:sz w:val="24"/>
          <w:szCs w:val="24"/>
        </w:rPr>
        <w:t>человек</w:t>
      </w:r>
      <w:r>
        <w:rPr>
          <w:bCs/>
          <w:sz w:val="24"/>
          <w:szCs w:val="24"/>
        </w:rPr>
        <w:t xml:space="preserve"> независимо от степени тяжести повреждения здоровья</w:t>
      </w:r>
      <w:r w:rsidR="008B74F8">
        <w:rPr>
          <w:bCs/>
          <w:sz w:val="24"/>
          <w:szCs w:val="24"/>
        </w:rPr>
        <w:t xml:space="preserve"> пострадавших</w:t>
      </w:r>
      <w:r>
        <w:rPr>
          <w:bCs/>
          <w:sz w:val="24"/>
          <w:szCs w:val="24"/>
        </w:rPr>
        <w:t>).</w:t>
      </w:r>
    </w:p>
    <w:p w:rsidR="008B74F8" w:rsidRPr="008B74F8" w:rsidRDefault="00B95E88" w:rsidP="008B74F8">
      <w:pPr>
        <w:pStyle w:val="a9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74F8">
        <w:rPr>
          <w:rFonts w:ascii="Times New Roman" w:hAnsi="Times New Roman" w:cs="Times New Roman"/>
          <w:sz w:val="24"/>
          <w:szCs w:val="24"/>
          <w:u w:val="single"/>
        </w:rPr>
        <w:t xml:space="preserve">пункт </w:t>
      </w:r>
      <w:r w:rsidR="00294417" w:rsidRPr="008B74F8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8B74F8">
        <w:rPr>
          <w:rFonts w:ascii="Times New Roman" w:hAnsi="Times New Roman" w:cs="Times New Roman"/>
          <w:sz w:val="24"/>
          <w:szCs w:val="24"/>
          <w:u w:val="single"/>
        </w:rPr>
        <w:t xml:space="preserve">.2 </w:t>
      </w:r>
      <w:r w:rsidRPr="008B74F8">
        <w:rPr>
          <w:rFonts w:ascii="Times New Roman" w:hAnsi="Times New Roman" w:cs="Times New Roman"/>
          <w:b/>
          <w:bCs/>
          <w:sz w:val="24"/>
          <w:szCs w:val="24"/>
          <w:u w:val="single"/>
        </w:rPr>
        <w:t>«тяжелых»</w:t>
      </w:r>
      <w:r w:rsidRPr="008B74F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B74F8">
        <w:rPr>
          <w:rFonts w:ascii="Times New Roman" w:hAnsi="Times New Roman" w:cs="Times New Roman"/>
          <w:bCs/>
          <w:sz w:val="24"/>
          <w:szCs w:val="24"/>
        </w:rPr>
        <w:t xml:space="preserve">количество </w:t>
      </w:r>
      <w:r w:rsidR="008B74F8" w:rsidRPr="008B74F8">
        <w:rPr>
          <w:rFonts w:ascii="Times New Roman" w:hAnsi="Times New Roman" w:cs="Times New Roman"/>
          <w:sz w:val="24"/>
          <w:szCs w:val="24"/>
        </w:rPr>
        <w:t>несчастных случаев, в результате которых получены повреждения здоровья, отнесенные в соответствии с установленными квалифицирующими признаками к категории тяжелых.</w:t>
      </w:r>
    </w:p>
    <w:p w:rsidR="008B74F8" w:rsidRPr="008B74F8" w:rsidRDefault="00B95E88" w:rsidP="008B74F8">
      <w:pPr>
        <w:pStyle w:val="a9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74F8">
        <w:rPr>
          <w:rFonts w:ascii="Times New Roman" w:hAnsi="Times New Roman" w:cs="Times New Roman"/>
          <w:sz w:val="24"/>
          <w:szCs w:val="24"/>
          <w:u w:val="single"/>
        </w:rPr>
        <w:t xml:space="preserve">пункт </w:t>
      </w:r>
      <w:r w:rsidR="00294417" w:rsidRPr="008B74F8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8B74F8">
        <w:rPr>
          <w:rFonts w:ascii="Times New Roman" w:hAnsi="Times New Roman" w:cs="Times New Roman"/>
          <w:sz w:val="24"/>
          <w:szCs w:val="24"/>
          <w:u w:val="single"/>
        </w:rPr>
        <w:t xml:space="preserve">.3 </w:t>
      </w:r>
      <w:r w:rsidRPr="008B74F8">
        <w:rPr>
          <w:rFonts w:ascii="Times New Roman" w:hAnsi="Times New Roman" w:cs="Times New Roman"/>
          <w:b/>
          <w:bCs/>
          <w:sz w:val="24"/>
          <w:szCs w:val="24"/>
          <w:u w:val="single"/>
        </w:rPr>
        <w:t>«со смертельным исходом»</w:t>
      </w:r>
      <w:r w:rsidRPr="008B74F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B74F8">
        <w:rPr>
          <w:rFonts w:ascii="Times New Roman" w:hAnsi="Times New Roman" w:cs="Times New Roman"/>
          <w:bCs/>
          <w:sz w:val="24"/>
          <w:szCs w:val="24"/>
        </w:rPr>
        <w:t>количество несчастных</w:t>
      </w:r>
      <w:r w:rsidR="008B74F8" w:rsidRPr="008B74F8">
        <w:rPr>
          <w:rFonts w:ascii="Times New Roman" w:hAnsi="Times New Roman" w:cs="Times New Roman"/>
          <w:bCs/>
          <w:sz w:val="24"/>
          <w:szCs w:val="24"/>
        </w:rPr>
        <w:t xml:space="preserve"> случаев со смертельным исходом. </w:t>
      </w:r>
      <w:r w:rsidR="008B74F8" w:rsidRPr="008B74F8">
        <w:rPr>
          <w:rFonts w:ascii="Times New Roman" w:hAnsi="Times New Roman" w:cs="Times New Roman"/>
          <w:sz w:val="24"/>
          <w:szCs w:val="24"/>
        </w:rPr>
        <w:t>Смерть, произошедшая в результате группового несчастного случая, в данный пункт также не включается.</w:t>
      </w:r>
    </w:p>
    <w:p w:rsidR="00B95E88" w:rsidRPr="00C9367E" w:rsidRDefault="008B74F8" w:rsidP="008B74F8">
      <w:pPr>
        <w:pStyle w:val="a9"/>
        <w:tabs>
          <w:tab w:val="left" w:pos="709"/>
        </w:tabs>
        <w:spacing w:after="0"/>
        <w:ind w:left="0" w:firstLine="567"/>
        <w:jc w:val="both"/>
        <w:rPr>
          <w:b/>
          <w:bCs/>
          <w:i/>
          <w:sz w:val="24"/>
          <w:szCs w:val="24"/>
        </w:rPr>
      </w:pPr>
      <w:r w:rsidRPr="00C9367E">
        <w:rPr>
          <w:rFonts w:ascii="Times New Roman" w:hAnsi="Times New Roman" w:cs="Times New Roman"/>
          <w:b/>
          <w:i/>
          <w:sz w:val="24"/>
          <w:szCs w:val="24"/>
        </w:rPr>
        <w:t>Несчастные случаи со смертельным исходом, квалифицированные как не связанные с производством, в Отчете не отражаются.</w:t>
      </w:r>
    </w:p>
    <w:p w:rsidR="008B74F8" w:rsidRPr="008B74F8" w:rsidRDefault="00B95E88" w:rsidP="008B74F8">
      <w:pPr>
        <w:pStyle w:val="a9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74F8">
        <w:rPr>
          <w:rFonts w:ascii="Times New Roman" w:hAnsi="Times New Roman" w:cs="Times New Roman"/>
          <w:bCs/>
          <w:sz w:val="24"/>
          <w:szCs w:val="24"/>
        </w:rPr>
        <w:t xml:space="preserve">пункт </w:t>
      </w:r>
      <w:r w:rsidR="00294417" w:rsidRPr="008B74F8">
        <w:rPr>
          <w:rFonts w:ascii="Times New Roman" w:hAnsi="Times New Roman" w:cs="Times New Roman"/>
          <w:bCs/>
          <w:sz w:val="24"/>
          <w:szCs w:val="24"/>
        </w:rPr>
        <w:t>5</w:t>
      </w:r>
      <w:r w:rsidRPr="008B74F8">
        <w:rPr>
          <w:rFonts w:ascii="Times New Roman" w:hAnsi="Times New Roman" w:cs="Times New Roman"/>
          <w:bCs/>
          <w:sz w:val="24"/>
          <w:szCs w:val="24"/>
        </w:rPr>
        <w:t xml:space="preserve">.4. </w:t>
      </w:r>
      <w:r w:rsidRPr="008B74F8">
        <w:rPr>
          <w:rFonts w:ascii="Times New Roman" w:hAnsi="Times New Roman" w:cs="Times New Roman"/>
          <w:b/>
          <w:sz w:val="24"/>
          <w:szCs w:val="24"/>
        </w:rPr>
        <w:t>«расследовано с участием</w:t>
      </w:r>
      <w:r w:rsidR="008B74F8">
        <w:rPr>
          <w:rFonts w:ascii="Times New Roman" w:hAnsi="Times New Roman" w:cs="Times New Roman"/>
          <w:b/>
          <w:sz w:val="24"/>
          <w:szCs w:val="24"/>
        </w:rPr>
        <w:t xml:space="preserve"> технического инспектора труда»</w:t>
      </w:r>
      <w:r w:rsidR="0025229B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8B7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29B" w:rsidRPr="0025229B">
        <w:rPr>
          <w:rFonts w:ascii="Times New Roman" w:hAnsi="Times New Roman" w:cs="Times New Roman"/>
          <w:sz w:val="24"/>
          <w:szCs w:val="24"/>
        </w:rPr>
        <w:t>в</w:t>
      </w:r>
      <w:r w:rsidR="008B74F8" w:rsidRPr="0025229B">
        <w:rPr>
          <w:rFonts w:ascii="Times New Roman" w:hAnsi="Times New Roman" w:cs="Times New Roman"/>
          <w:sz w:val="24"/>
          <w:szCs w:val="24"/>
        </w:rPr>
        <w:t xml:space="preserve"> </w:t>
      </w:r>
      <w:r w:rsidR="008B74F8" w:rsidRPr="008B74F8">
        <w:rPr>
          <w:rFonts w:ascii="Times New Roman" w:hAnsi="Times New Roman" w:cs="Times New Roman"/>
          <w:sz w:val="24"/>
          <w:szCs w:val="24"/>
        </w:rPr>
        <w:t>пункте указывается количество несчастных случаев, в расследовании которых принял участие технический инспектор труда Профсоюза.</w:t>
      </w:r>
    </w:p>
    <w:p w:rsidR="00B95E88" w:rsidRDefault="00B95E88" w:rsidP="00737315">
      <w:pPr>
        <w:pStyle w:val="a9"/>
        <w:tabs>
          <w:tab w:val="left" w:pos="709"/>
        </w:tabs>
        <w:spacing w:after="0"/>
        <w:ind w:left="0"/>
        <w:jc w:val="both"/>
        <w:rPr>
          <w:bCs/>
          <w:sz w:val="24"/>
          <w:szCs w:val="24"/>
        </w:rPr>
      </w:pPr>
      <w:r w:rsidRPr="00737315">
        <w:rPr>
          <w:rFonts w:ascii="Times New Roman" w:hAnsi="Times New Roman" w:cs="Times New Roman"/>
          <w:sz w:val="24"/>
          <w:szCs w:val="24"/>
          <w:u w:val="single"/>
        </w:rPr>
        <w:t xml:space="preserve">пункт </w:t>
      </w:r>
      <w:r w:rsidR="00294417" w:rsidRPr="00737315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7373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37315">
        <w:rPr>
          <w:rFonts w:ascii="Times New Roman" w:hAnsi="Times New Roman" w:cs="Times New Roman"/>
          <w:sz w:val="24"/>
          <w:szCs w:val="24"/>
        </w:rPr>
        <w:t>– «</w:t>
      </w:r>
      <w:r w:rsidRPr="00737315">
        <w:rPr>
          <w:rFonts w:ascii="Times New Roman" w:hAnsi="Times New Roman" w:cs="Times New Roman"/>
          <w:b/>
          <w:sz w:val="24"/>
          <w:szCs w:val="24"/>
        </w:rPr>
        <w:t>Количество пострадавших при несчастных случаях (всего)»</w:t>
      </w:r>
      <w:r w:rsidRPr="00737315">
        <w:rPr>
          <w:rFonts w:ascii="Times New Roman" w:hAnsi="Times New Roman" w:cs="Times New Roman"/>
          <w:sz w:val="24"/>
          <w:szCs w:val="24"/>
        </w:rPr>
        <w:t xml:space="preserve"> </w:t>
      </w:r>
      <w:r w:rsidRPr="0073731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37315" w:rsidRPr="00737315">
        <w:rPr>
          <w:rFonts w:ascii="Times New Roman" w:hAnsi="Times New Roman" w:cs="Times New Roman"/>
          <w:bCs/>
          <w:sz w:val="24"/>
          <w:szCs w:val="24"/>
        </w:rPr>
        <w:t xml:space="preserve">общее </w:t>
      </w:r>
      <w:r w:rsidRPr="00737315">
        <w:rPr>
          <w:rFonts w:ascii="Times New Roman" w:hAnsi="Times New Roman" w:cs="Times New Roman"/>
          <w:sz w:val="24"/>
          <w:szCs w:val="24"/>
        </w:rPr>
        <w:t xml:space="preserve">количество пострадавших </w:t>
      </w:r>
      <w:r w:rsidR="00737315" w:rsidRPr="00737315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Pr="00737315">
        <w:rPr>
          <w:rFonts w:ascii="Times New Roman" w:hAnsi="Times New Roman" w:cs="Times New Roman"/>
          <w:sz w:val="24"/>
          <w:szCs w:val="24"/>
        </w:rPr>
        <w:t>несчастных случаях на производстве.</w:t>
      </w:r>
      <w:r w:rsidR="00737315" w:rsidRPr="00737315">
        <w:rPr>
          <w:rFonts w:ascii="Times New Roman" w:hAnsi="Times New Roman" w:cs="Times New Roman"/>
          <w:sz w:val="24"/>
          <w:szCs w:val="24"/>
        </w:rPr>
        <w:t xml:space="preserve"> Указываются несчастные случаи на производстве, произошедшие с работниками вне зависимости от того, являются пострадавшие членами Профсоюза или нет.</w:t>
      </w:r>
    </w:p>
    <w:p w:rsidR="00B95E88" w:rsidRDefault="00B95E88" w:rsidP="00B95E88">
      <w:pPr>
        <w:jc w:val="both"/>
        <w:rPr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6</w:t>
      </w:r>
      <w:r>
        <w:rPr>
          <w:sz w:val="24"/>
          <w:szCs w:val="24"/>
          <w:u w:val="single"/>
        </w:rPr>
        <w:t xml:space="preserve">.1 </w:t>
      </w:r>
      <w:r>
        <w:rPr>
          <w:b/>
          <w:bCs/>
          <w:sz w:val="24"/>
          <w:szCs w:val="24"/>
          <w:u w:val="single"/>
        </w:rPr>
        <w:t>«</w:t>
      </w:r>
      <w:r>
        <w:rPr>
          <w:b/>
          <w:bCs/>
          <w:sz w:val="24"/>
          <w:szCs w:val="24"/>
        </w:rPr>
        <w:t>с тяжелым исходом»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 xml:space="preserve">количество пострадавших </w:t>
      </w:r>
      <w:r w:rsidR="00737315">
        <w:rPr>
          <w:sz w:val="24"/>
          <w:szCs w:val="24"/>
        </w:rPr>
        <w:t>в</w:t>
      </w:r>
      <w:r>
        <w:rPr>
          <w:sz w:val="24"/>
          <w:szCs w:val="24"/>
        </w:rPr>
        <w:t xml:space="preserve"> несчастных случаях, в результате которых получены повреждения здоровья, отнесенные в соответствии с установленными квалифицирующими признаками к категории тяжелых.</w:t>
      </w:r>
    </w:p>
    <w:p w:rsidR="00B95E88" w:rsidRDefault="00B95E88" w:rsidP="00B95E88">
      <w:pPr>
        <w:jc w:val="both"/>
        <w:rPr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6</w:t>
      </w:r>
      <w:r>
        <w:rPr>
          <w:sz w:val="24"/>
          <w:szCs w:val="24"/>
          <w:u w:val="single"/>
        </w:rPr>
        <w:t xml:space="preserve">.2 </w:t>
      </w:r>
      <w:r>
        <w:rPr>
          <w:b/>
          <w:bCs/>
          <w:sz w:val="24"/>
          <w:szCs w:val="24"/>
          <w:u w:val="single"/>
        </w:rPr>
        <w:t>«</w:t>
      </w:r>
      <w:r>
        <w:rPr>
          <w:b/>
          <w:bCs/>
          <w:sz w:val="24"/>
          <w:szCs w:val="24"/>
        </w:rPr>
        <w:t>со смертельным исходом»</w:t>
      </w:r>
      <w:r>
        <w:rPr>
          <w:sz w:val="24"/>
          <w:szCs w:val="24"/>
        </w:rPr>
        <w:t xml:space="preserve"> - количество умерших (погибших) </w:t>
      </w:r>
      <w:r w:rsidR="00737315">
        <w:rPr>
          <w:sz w:val="24"/>
          <w:szCs w:val="24"/>
        </w:rPr>
        <w:t xml:space="preserve">в результате произошедших </w:t>
      </w:r>
      <w:r>
        <w:rPr>
          <w:sz w:val="24"/>
          <w:szCs w:val="24"/>
        </w:rPr>
        <w:t>несчастных случа</w:t>
      </w:r>
      <w:r w:rsidR="00737315">
        <w:rPr>
          <w:sz w:val="24"/>
          <w:szCs w:val="24"/>
        </w:rPr>
        <w:t>ев</w:t>
      </w:r>
      <w:r>
        <w:rPr>
          <w:sz w:val="24"/>
          <w:szCs w:val="24"/>
        </w:rPr>
        <w:t xml:space="preserve"> на производстве.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7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- «</w:t>
      </w:r>
      <w:r>
        <w:rPr>
          <w:b/>
          <w:bCs/>
          <w:sz w:val="24"/>
          <w:szCs w:val="24"/>
        </w:rPr>
        <w:t>Количество рабочих мест, на которых проведена СОУТ в отчетном году</w:t>
      </w:r>
      <w:r>
        <w:rPr>
          <w:sz w:val="24"/>
          <w:szCs w:val="24"/>
        </w:rPr>
        <w:t>»</w:t>
      </w:r>
      <w:r w:rsidR="0025229B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25229B">
        <w:rPr>
          <w:sz w:val="24"/>
          <w:szCs w:val="24"/>
        </w:rPr>
        <w:t>в</w:t>
      </w:r>
      <w:r w:rsidR="00737315" w:rsidRPr="00737315">
        <w:rPr>
          <w:sz w:val="24"/>
          <w:szCs w:val="24"/>
        </w:rPr>
        <w:t xml:space="preserve"> пункте следует указать количество рабочих мест в образовательных организациях, на которых </w:t>
      </w:r>
      <w:r w:rsidR="00737315" w:rsidRPr="00C9367E">
        <w:rPr>
          <w:b/>
          <w:sz w:val="24"/>
          <w:szCs w:val="24"/>
          <w:u w:val="single"/>
        </w:rPr>
        <w:t>в отчетном году</w:t>
      </w:r>
      <w:r w:rsidR="00737315" w:rsidRPr="00737315">
        <w:rPr>
          <w:sz w:val="24"/>
          <w:szCs w:val="24"/>
        </w:rPr>
        <w:t xml:space="preserve"> проведена специальная оценка условий труда.</w:t>
      </w:r>
    </w:p>
    <w:p w:rsidR="00B95E88" w:rsidRDefault="00B95E88" w:rsidP="00B95E88">
      <w:pPr>
        <w:jc w:val="both"/>
        <w:rPr>
          <w:bCs/>
          <w:iCs/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«Количество организаций, реализовавших право на возврат 20% сумм страховых взносов ФСС»</w:t>
      </w:r>
      <w:r>
        <w:rPr>
          <w:b/>
          <w:bCs/>
          <w:i/>
          <w:iCs/>
          <w:sz w:val="24"/>
          <w:szCs w:val="24"/>
        </w:rPr>
        <w:t xml:space="preserve"> - </w:t>
      </w:r>
      <w:r>
        <w:rPr>
          <w:sz w:val="24"/>
          <w:szCs w:val="24"/>
        </w:rPr>
        <w:t xml:space="preserve">количество организаций, реализовавших право на получение </w:t>
      </w:r>
      <w:r>
        <w:rPr>
          <w:sz w:val="24"/>
          <w:szCs w:val="24"/>
        </w:rPr>
        <w:lastRenderedPageBreak/>
        <w:t>средств</w:t>
      </w:r>
      <w:r>
        <w:rPr>
          <w:bCs/>
          <w:iCs/>
          <w:sz w:val="24"/>
          <w:szCs w:val="24"/>
        </w:rPr>
        <w:t xml:space="preserve"> Фонда социального страхования РФ, направленных на финанс</w:t>
      </w:r>
      <w:r w:rsidR="00737315">
        <w:rPr>
          <w:bCs/>
          <w:iCs/>
          <w:sz w:val="24"/>
          <w:szCs w:val="24"/>
        </w:rPr>
        <w:t>ирование</w:t>
      </w:r>
      <w:r>
        <w:rPr>
          <w:bCs/>
          <w:iCs/>
          <w:sz w:val="24"/>
          <w:szCs w:val="24"/>
        </w:rPr>
        <w:t xml:space="preserve"> предупредительных мер по сокращению производственного травматизма и проф</w:t>
      </w:r>
      <w:r w:rsidR="00784793">
        <w:rPr>
          <w:bCs/>
          <w:iCs/>
          <w:sz w:val="24"/>
          <w:szCs w:val="24"/>
        </w:rPr>
        <w:t xml:space="preserve">ессиональных </w:t>
      </w:r>
      <w:r>
        <w:rPr>
          <w:bCs/>
          <w:iCs/>
          <w:sz w:val="24"/>
          <w:szCs w:val="24"/>
        </w:rPr>
        <w:t>заболеваний</w:t>
      </w:r>
      <w:r w:rsidR="00737315">
        <w:rPr>
          <w:bCs/>
          <w:iCs/>
          <w:sz w:val="24"/>
          <w:szCs w:val="24"/>
        </w:rPr>
        <w:t>. И</w:t>
      </w:r>
      <w:r>
        <w:rPr>
          <w:bCs/>
          <w:iCs/>
          <w:sz w:val="24"/>
          <w:szCs w:val="24"/>
        </w:rPr>
        <w:t xml:space="preserve">нформацию следует </w:t>
      </w:r>
      <w:r w:rsidR="00737315">
        <w:rPr>
          <w:bCs/>
          <w:iCs/>
          <w:sz w:val="24"/>
          <w:szCs w:val="24"/>
        </w:rPr>
        <w:t>взять</w:t>
      </w:r>
      <w:r>
        <w:rPr>
          <w:bCs/>
          <w:iCs/>
          <w:sz w:val="24"/>
          <w:szCs w:val="24"/>
        </w:rPr>
        <w:t xml:space="preserve"> в региональном отделении ФСС.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9</w:t>
      </w:r>
      <w:r>
        <w:rPr>
          <w:b/>
          <w:sz w:val="24"/>
          <w:szCs w:val="24"/>
          <w:u w:val="single"/>
        </w:rPr>
        <w:t xml:space="preserve"> -</w:t>
      </w:r>
      <w:r>
        <w:rPr>
          <w:sz w:val="24"/>
          <w:szCs w:val="24"/>
        </w:rPr>
        <w:t xml:space="preserve"> «</w:t>
      </w:r>
      <w:r>
        <w:rPr>
          <w:b/>
          <w:bCs/>
          <w:sz w:val="24"/>
          <w:szCs w:val="24"/>
        </w:rPr>
        <w:t>Финансирование мероприятий по охране труда (</w:t>
      </w:r>
      <w:r w:rsidRPr="0025229B">
        <w:rPr>
          <w:b/>
          <w:bCs/>
          <w:sz w:val="24"/>
          <w:szCs w:val="24"/>
        </w:rPr>
        <w:t>всего</w:t>
      </w:r>
      <w:r w:rsidR="0025229B" w:rsidRPr="0025229B">
        <w:rPr>
          <w:b/>
          <w:bCs/>
          <w:sz w:val="24"/>
          <w:szCs w:val="24"/>
        </w:rPr>
        <w:t xml:space="preserve"> </w:t>
      </w:r>
      <w:r w:rsidRPr="0025229B">
        <w:rPr>
          <w:b/>
          <w:sz w:val="24"/>
          <w:szCs w:val="24"/>
        </w:rPr>
        <w:t>тыс</w:t>
      </w:r>
      <w:r w:rsidR="0025229B" w:rsidRPr="0025229B">
        <w:rPr>
          <w:b/>
          <w:sz w:val="24"/>
          <w:szCs w:val="24"/>
        </w:rPr>
        <w:t>яч</w:t>
      </w:r>
      <w:r w:rsidRPr="0025229B">
        <w:rPr>
          <w:b/>
          <w:sz w:val="24"/>
          <w:szCs w:val="24"/>
        </w:rPr>
        <w:t xml:space="preserve"> руб</w:t>
      </w:r>
      <w:r w:rsidR="0025229B" w:rsidRPr="0025229B">
        <w:rPr>
          <w:b/>
          <w:sz w:val="24"/>
          <w:szCs w:val="24"/>
        </w:rPr>
        <w:t>лей</w:t>
      </w:r>
      <w:r>
        <w:rPr>
          <w:sz w:val="24"/>
          <w:szCs w:val="24"/>
        </w:rPr>
        <w:t>)</w:t>
      </w:r>
      <w:r>
        <w:rPr>
          <w:b/>
          <w:bCs/>
          <w:sz w:val="24"/>
          <w:szCs w:val="24"/>
        </w:rPr>
        <w:t>»</w:t>
      </w:r>
      <w:r>
        <w:rPr>
          <w:sz w:val="24"/>
          <w:szCs w:val="24"/>
        </w:rPr>
        <w:t xml:space="preserve"> - общая сумма средств, израсходованных </w:t>
      </w:r>
      <w:r w:rsidR="00784793">
        <w:rPr>
          <w:sz w:val="24"/>
          <w:szCs w:val="24"/>
        </w:rPr>
        <w:t xml:space="preserve">образовательными организациями </w:t>
      </w:r>
      <w:r>
        <w:rPr>
          <w:sz w:val="24"/>
          <w:szCs w:val="24"/>
        </w:rPr>
        <w:t>на мероприятия по охране труда.</w:t>
      </w:r>
    </w:p>
    <w:p w:rsidR="00784793" w:rsidRPr="00784793" w:rsidRDefault="00B95E88" w:rsidP="00784793">
      <w:pPr>
        <w:pStyle w:val="a9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84793">
        <w:rPr>
          <w:rFonts w:ascii="Times New Roman" w:hAnsi="Times New Roman" w:cs="Times New Roman"/>
          <w:sz w:val="24"/>
          <w:szCs w:val="24"/>
          <w:u w:val="single"/>
        </w:rPr>
        <w:t xml:space="preserve">пункт </w:t>
      </w:r>
      <w:r w:rsidR="00294417" w:rsidRPr="00784793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784793">
        <w:rPr>
          <w:rFonts w:ascii="Times New Roman" w:hAnsi="Times New Roman" w:cs="Times New Roman"/>
          <w:sz w:val="24"/>
          <w:szCs w:val="24"/>
          <w:u w:val="single"/>
        </w:rPr>
        <w:t xml:space="preserve">.1 – </w:t>
      </w:r>
      <w:r w:rsidRPr="00784793"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 w:rsidRPr="00784793">
        <w:rPr>
          <w:rFonts w:ascii="Times New Roman" w:hAnsi="Times New Roman" w:cs="Times New Roman"/>
          <w:b/>
          <w:bCs/>
          <w:sz w:val="24"/>
          <w:szCs w:val="24"/>
        </w:rPr>
        <w:t xml:space="preserve">в т.ч. за счет возврата 20% сумм страховых взносов из </w:t>
      </w:r>
      <w:r w:rsidRPr="00784793">
        <w:rPr>
          <w:rFonts w:ascii="Times New Roman" w:hAnsi="Times New Roman" w:cs="Times New Roman"/>
          <w:b/>
          <w:bCs/>
          <w:iCs/>
          <w:sz w:val="24"/>
          <w:szCs w:val="24"/>
        </w:rPr>
        <w:t>ФСС</w:t>
      </w:r>
      <w:r w:rsidRPr="00784793">
        <w:rPr>
          <w:rFonts w:ascii="Times New Roman" w:hAnsi="Times New Roman" w:cs="Times New Roman"/>
          <w:b/>
          <w:iCs/>
          <w:sz w:val="24"/>
          <w:szCs w:val="24"/>
        </w:rPr>
        <w:t>»</w:t>
      </w:r>
      <w:r w:rsidR="0025229B">
        <w:rPr>
          <w:rFonts w:ascii="Times New Roman" w:hAnsi="Times New Roman" w:cs="Times New Roman"/>
          <w:b/>
          <w:iCs/>
          <w:sz w:val="24"/>
          <w:szCs w:val="24"/>
        </w:rPr>
        <w:t xml:space="preserve"> - </w:t>
      </w:r>
      <w:r w:rsidR="0025229B" w:rsidRPr="0025229B">
        <w:rPr>
          <w:rFonts w:ascii="Times New Roman" w:hAnsi="Times New Roman" w:cs="Times New Roman"/>
          <w:iCs/>
          <w:sz w:val="24"/>
          <w:szCs w:val="24"/>
        </w:rPr>
        <w:t>в</w:t>
      </w:r>
      <w:r w:rsidR="00784793" w:rsidRPr="0025229B">
        <w:rPr>
          <w:rFonts w:ascii="Times New Roman" w:hAnsi="Times New Roman" w:cs="Times New Roman"/>
          <w:sz w:val="24"/>
          <w:szCs w:val="24"/>
        </w:rPr>
        <w:t xml:space="preserve"> д</w:t>
      </w:r>
      <w:r w:rsidR="00784793" w:rsidRPr="00784793">
        <w:rPr>
          <w:rFonts w:ascii="Times New Roman" w:hAnsi="Times New Roman" w:cs="Times New Roman"/>
          <w:sz w:val="24"/>
          <w:szCs w:val="24"/>
        </w:rPr>
        <w:t>анном пункте указывается сумма средств (в тысячах рублей), направленных образовательными организациями на предупредительные меры по сокращению производственного травматизма и профессиональных заболеваний в установленном законодательством порядке.</w:t>
      </w:r>
    </w:p>
    <w:p w:rsidR="00784793" w:rsidRPr="00784793" w:rsidRDefault="00784793" w:rsidP="00784793">
      <w:pPr>
        <w:pStyle w:val="a9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7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Данная сумма в общее финансирование мероприятий по охране труда, предусмотренное пунктом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9</w:t>
      </w:r>
      <w:r w:rsidRPr="007847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78479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не включается</w:t>
      </w:r>
      <w:r w:rsidRPr="00784793">
        <w:rPr>
          <w:rFonts w:ascii="Times New Roman" w:hAnsi="Times New Roman" w:cs="Times New Roman"/>
          <w:sz w:val="24"/>
          <w:szCs w:val="24"/>
        </w:rPr>
        <w:t>.</w:t>
      </w:r>
    </w:p>
    <w:p w:rsidR="00784793" w:rsidRPr="00784793" w:rsidRDefault="00784793" w:rsidP="00784793">
      <w:pPr>
        <w:pStyle w:val="a9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793">
        <w:rPr>
          <w:rFonts w:ascii="Times New Roman" w:hAnsi="Times New Roman" w:cs="Times New Roman"/>
          <w:sz w:val="24"/>
          <w:szCs w:val="24"/>
        </w:rPr>
        <w:t>Информацию следует взять в региональном отделении ФСС.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9</w:t>
      </w:r>
      <w:r>
        <w:rPr>
          <w:sz w:val="24"/>
          <w:szCs w:val="24"/>
          <w:u w:val="single"/>
        </w:rPr>
        <w:t>.2.1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«специальная оценка условий труда» –</w:t>
      </w:r>
      <w:r>
        <w:rPr>
          <w:sz w:val="24"/>
          <w:szCs w:val="24"/>
        </w:rPr>
        <w:t xml:space="preserve"> израсходовано средств на проведение </w:t>
      </w:r>
      <w:r w:rsidR="00784793">
        <w:rPr>
          <w:sz w:val="24"/>
          <w:szCs w:val="24"/>
        </w:rPr>
        <w:t xml:space="preserve">в отчетном году </w:t>
      </w:r>
      <w:r>
        <w:rPr>
          <w:sz w:val="24"/>
          <w:szCs w:val="24"/>
        </w:rPr>
        <w:t>СОУТ (тыс. руб.).</w:t>
      </w:r>
    </w:p>
    <w:p w:rsidR="00B95E88" w:rsidRDefault="00294417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пункт 9</w:t>
      </w:r>
      <w:r w:rsidR="00B95E88">
        <w:rPr>
          <w:sz w:val="24"/>
          <w:szCs w:val="24"/>
          <w:u w:val="single"/>
        </w:rPr>
        <w:t xml:space="preserve">.2.2 </w:t>
      </w:r>
      <w:r w:rsidR="00B95E88">
        <w:rPr>
          <w:b/>
          <w:bCs/>
          <w:sz w:val="24"/>
          <w:szCs w:val="24"/>
        </w:rPr>
        <w:t xml:space="preserve">«средства индивидуальной защиты» - </w:t>
      </w:r>
      <w:r w:rsidR="00B95E88">
        <w:rPr>
          <w:sz w:val="24"/>
          <w:szCs w:val="24"/>
        </w:rPr>
        <w:t>израсходовано средств на приобретение СИЗ (тыс. руб.).</w:t>
      </w:r>
    </w:p>
    <w:p w:rsidR="00B95E88" w:rsidRDefault="00294417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пункт 9</w:t>
      </w:r>
      <w:r w:rsidR="00B95E88">
        <w:rPr>
          <w:sz w:val="24"/>
          <w:szCs w:val="24"/>
          <w:u w:val="single"/>
        </w:rPr>
        <w:t xml:space="preserve">.2.3 </w:t>
      </w:r>
      <w:r w:rsidR="00B95E88">
        <w:rPr>
          <w:b/>
          <w:bCs/>
          <w:sz w:val="24"/>
          <w:szCs w:val="24"/>
        </w:rPr>
        <w:t xml:space="preserve">«медосмотры» - </w:t>
      </w:r>
      <w:r w:rsidR="00B95E88">
        <w:rPr>
          <w:sz w:val="24"/>
          <w:szCs w:val="24"/>
        </w:rPr>
        <w:t xml:space="preserve">израсходовано средств на проведение обязательных </w:t>
      </w:r>
      <w:r w:rsidR="0025229B">
        <w:rPr>
          <w:sz w:val="24"/>
          <w:szCs w:val="24"/>
        </w:rPr>
        <w:t xml:space="preserve">предварительных и периодических </w:t>
      </w:r>
      <w:r w:rsidR="00B95E88">
        <w:rPr>
          <w:sz w:val="24"/>
          <w:szCs w:val="24"/>
        </w:rPr>
        <w:t>медицинских осмотров</w:t>
      </w:r>
      <w:r w:rsidR="00790C35">
        <w:rPr>
          <w:sz w:val="24"/>
          <w:szCs w:val="24"/>
        </w:rPr>
        <w:t>, а также психиатрических освидетельствований работников</w:t>
      </w:r>
      <w:r w:rsidR="00B95E88">
        <w:rPr>
          <w:sz w:val="24"/>
          <w:szCs w:val="24"/>
        </w:rPr>
        <w:t xml:space="preserve"> (тыс. руб.).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9.</w:t>
      </w:r>
      <w:r>
        <w:rPr>
          <w:sz w:val="24"/>
          <w:szCs w:val="24"/>
          <w:u w:val="single"/>
        </w:rPr>
        <w:t xml:space="preserve">2.4 </w:t>
      </w:r>
      <w:r>
        <w:rPr>
          <w:b/>
          <w:bCs/>
          <w:sz w:val="24"/>
          <w:szCs w:val="24"/>
        </w:rPr>
        <w:t xml:space="preserve">«обучение по охране труда» - </w:t>
      </w:r>
      <w:r>
        <w:rPr>
          <w:sz w:val="24"/>
          <w:szCs w:val="24"/>
        </w:rPr>
        <w:t>израсходовано средств на проведение обучения по охране труда (тыс. руб.).</w:t>
      </w:r>
    </w:p>
    <w:p w:rsidR="00B95E88" w:rsidRDefault="00B95E88" w:rsidP="00B95E88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пункт </w:t>
      </w:r>
      <w:r w:rsidR="00294417">
        <w:rPr>
          <w:sz w:val="24"/>
          <w:szCs w:val="24"/>
          <w:u w:val="single"/>
        </w:rPr>
        <w:t>9</w:t>
      </w:r>
      <w:r>
        <w:rPr>
          <w:sz w:val="24"/>
          <w:szCs w:val="24"/>
          <w:u w:val="single"/>
        </w:rPr>
        <w:t xml:space="preserve">.2.5 </w:t>
      </w:r>
      <w:r>
        <w:rPr>
          <w:b/>
          <w:bCs/>
          <w:sz w:val="24"/>
          <w:szCs w:val="24"/>
        </w:rPr>
        <w:t xml:space="preserve">«другие мероприятия» - </w:t>
      </w:r>
      <w:r>
        <w:rPr>
          <w:sz w:val="24"/>
          <w:szCs w:val="24"/>
        </w:rPr>
        <w:t>израсходовано средств (тыс. руб.) на мероприятия по охране труда, предусмотренные Типовым перечнем ежегодно реализуемых работодателем мероприятий по улучшению условий и охраны труда и снижению профессиональных рисков, утвержденным Минздравсоцразвития России от 1 марта 2012 г. № 181н.</w:t>
      </w:r>
    </w:p>
    <w:p w:rsidR="00784793" w:rsidRPr="00C9367E" w:rsidRDefault="00784793" w:rsidP="00784793">
      <w:pPr>
        <w:pStyle w:val="a9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367E">
        <w:rPr>
          <w:rFonts w:ascii="Times New Roman" w:hAnsi="Times New Roman" w:cs="Times New Roman"/>
          <w:b/>
          <w:i/>
          <w:sz w:val="24"/>
          <w:szCs w:val="24"/>
        </w:rPr>
        <w:t xml:space="preserve">Расходы на мероприятия по обеспечению пожарной безопасности, а также средства, израсходованные на капитальный и текущий ремонт помещений, зданий и сооружений, </w:t>
      </w:r>
      <w:r w:rsidRPr="00C9367E">
        <w:rPr>
          <w:rFonts w:ascii="Times New Roman" w:hAnsi="Times New Roman" w:cs="Times New Roman"/>
          <w:b/>
          <w:i/>
          <w:sz w:val="24"/>
          <w:szCs w:val="24"/>
          <w:u w:val="single"/>
        </w:rPr>
        <w:t>не входят.</w:t>
      </w:r>
    </w:p>
    <w:p w:rsidR="00784793" w:rsidRDefault="00784793" w:rsidP="00B95E88">
      <w:pPr>
        <w:jc w:val="both"/>
        <w:rPr>
          <w:sz w:val="24"/>
          <w:szCs w:val="24"/>
        </w:rPr>
      </w:pPr>
    </w:p>
    <w:p w:rsidR="00B95E88" w:rsidRDefault="00B95E88" w:rsidP="00B95E88">
      <w:pPr>
        <w:ind w:firstLine="709"/>
        <w:jc w:val="center"/>
        <w:rPr>
          <w:b/>
          <w:sz w:val="24"/>
          <w:szCs w:val="24"/>
        </w:rPr>
      </w:pPr>
    </w:p>
    <w:p w:rsidR="00B95E88" w:rsidRDefault="00B95E88" w:rsidP="00B95E88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 к форме отчета 19-ТИ</w:t>
      </w:r>
      <w:r w:rsidR="00334836">
        <w:rPr>
          <w:b/>
          <w:sz w:val="24"/>
          <w:szCs w:val="24"/>
        </w:rPr>
        <w:t>-ТОП</w:t>
      </w:r>
    </w:p>
    <w:p w:rsidR="00117493" w:rsidRDefault="00117493" w:rsidP="00B95E88">
      <w:pPr>
        <w:ind w:left="-15" w:firstLine="441"/>
        <w:jc w:val="both"/>
        <w:rPr>
          <w:sz w:val="24"/>
          <w:szCs w:val="24"/>
        </w:rPr>
      </w:pPr>
    </w:p>
    <w:p w:rsidR="00B95E88" w:rsidRDefault="00B95E88" w:rsidP="00B95E88">
      <w:pPr>
        <w:ind w:left="-15" w:firstLine="441"/>
        <w:jc w:val="both"/>
        <w:rPr>
          <w:sz w:val="24"/>
          <w:szCs w:val="24"/>
        </w:rPr>
      </w:pPr>
      <w:r>
        <w:rPr>
          <w:sz w:val="24"/>
          <w:szCs w:val="24"/>
        </w:rPr>
        <w:t>Пояснительная записка (</w:t>
      </w:r>
      <w:r w:rsidR="00C9367E">
        <w:rPr>
          <w:sz w:val="24"/>
          <w:szCs w:val="24"/>
        </w:rPr>
        <w:t>далее</w:t>
      </w:r>
      <w:r>
        <w:rPr>
          <w:sz w:val="24"/>
          <w:szCs w:val="24"/>
        </w:rPr>
        <w:t xml:space="preserve"> - «Записка»), как обязательное приложение к Отчету, содержит полное описание работы по охране труда</w:t>
      </w:r>
      <w:r w:rsidR="0011749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117493">
        <w:rPr>
          <w:sz w:val="24"/>
          <w:szCs w:val="24"/>
        </w:rPr>
        <w:t xml:space="preserve">проведенной </w:t>
      </w:r>
      <w:r w:rsidR="00D63CCC">
        <w:rPr>
          <w:sz w:val="24"/>
          <w:szCs w:val="24"/>
        </w:rPr>
        <w:t>территориа</w:t>
      </w:r>
      <w:r>
        <w:rPr>
          <w:sz w:val="24"/>
          <w:szCs w:val="24"/>
        </w:rPr>
        <w:t>льной организацией Профсоюза за отчетный год</w:t>
      </w:r>
      <w:r w:rsidR="00117493">
        <w:rPr>
          <w:sz w:val="24"/>
          <w:szCs w:val="24"/>
        </w:rPr>
        <w:t>,</w:t>
      </w:r>
      <w:r>
        <w:rPr>
          <w:sz w:val="24"/>
          <w:szCs w:val="24"/>
        </w:rPr>
        <w:t xml:space="preserve"> и расшифровывает </w:t>
      </w:r>
      <w:r w:rsidR="00B1087C">
        <w:rPr>
          <w:sz w:val="24"/>
          <w:szCs w:val="24"/>
        </w:rPr>
        <w:t xml:space="preserve">в </w:t>
      </w:r>
      <w:r>
        <w:rPr>
          <w:sz w:val="24"/>
          <w:szCs w:val="24"/>
        </w:rPr>
        <w:t>текстов</w:t>
      </w:r>
      <w:r w:rsidR="00B1087C">
        <w:rPr>
          <w:sz w:val="24"/>
          <w:szCs w:val="24"/>
        </w:rPr>
        <w:t>о</w:t>
      </w:r>
      <w:r>
        <w:rPr>
          <w:sz w:val="24"/>
          <w:szCs w:val="24"/>
        </w:rPr>
        <w:t xml:space="preserve">м </w:t>
      </w:r>
      <w:r w:rsidR="00B1087C">
        <w:rPr>
          <w:sz w:val="24"/>
          <w:szCs w:val="24"/>
        </w:rPr>
        <w:t xml:space="preserve">виде </w:t>
      </w:r>
      <w:r>
        <w:rPr>
          <w:sz w:val="24"/>
          <w:szCs w:val="24"/>
        </w:rPr>
        <w:t xml:space="preserve">информацию, представленную </w:t>
      </w:r>
      <w:r w:rsidR="00B1087C">
        <w:rPr>
          <w:sz w:val="24"/>
          <w:szCs w:val="24"/>
        </w:rPr>
        <w:t>в таблице</w:t>
      </w:r>
      <w:r>
        <w:rPr>
          <w:sz w:val="24"/>
          <w:szCs w:val="24"/>
        </w:rPr>
        <w:t xml:space="preserve">. Записка предполагает описание </w:t>
      </w:r>
      <w:r w:rsidRPr="00B1087C">
        <w:rPr>
          <w:bCs/>
          <w:iCs/>
          <w:sz w:val="24"/>
          <w:szCs w:val="24"/>
        </w:rPr>
        <w:t>различных форм</w:t>
      </w:r>
      <w:r>
        <w:rPr>
          <w:sz w:val="24"/>
          <w:szCs w:val="24"/>
        </w:rPr>
        <w:t xml:space="preserve"> деятельности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достижению конкретных результатов общественного контроля в области охраны труда.</w:t>
      </w:r>
    </w:p>
    <w:p w:rsidR="00B95E88" w:rsidRDefault="00B95E88" w:rsidP="00B95E88">
      <w:pPr>
        <w:ind w:left="-15" w:firstLine="4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Записке приводятся конкретные примеры или факты, подтверждающие </w:t>
      </w:r>
      <w:r w:rsidRPr="00B1087C">
        <w:rPr>
          <w:sz w:val="24"/>
          <w:szCs w:val="24"/>
        </w:rPr>
        <w:t>эффективность и результативность</w:t>
      </w:r>
      <w:r>
        <w:rPr>
          <w:sz w:val="24"/>
          <w:szCs w:val="24"/>
        </w:rPr>
        <w:t xml:space="preserve"> практической работы по охране труда в первичных профсоюзных организациях, территориальных организациях Профсоюза, а также в образовательных организация и органах управления образованием. 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В Записку рекомендуется включать следующие разделы: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1. Основные направления и приоритеты</w:t>
      </w:r>
      <w:r>
        <w:rPr>
          <w:sz w:val="24"/>
          <w:szCs w:val="24"/>
        </w:rPr>
        <w:t xml:space="preserve"> </w:t>
      </w:r>
      <w:r w:rsidRPr="00B1087C">
        <w:rPr>
          <w:b/>
          <w:i/>
          <w:sz w:val="24"/>
          <w:szCs w:val="24"/>
        </w:rPr>
        <w:t>в деятельности</w:t>
      </w:r>
      <w:r>
        <w:rPr>
          <w:sz w:val="24"/>
          <w:szCs w:val="24"/>
        </w:rPr>
        <w:t xml:space="preserve"> </w:t>
      </w:r>
      <w:r w:rsidR="00D63CCC">
        <w:rPr>
          <w:sz w:val="24"/>
          <w:szCs w:val="24"/>
        </w:rPr>
        <w:t xml:space="preserve">территориальной </w:t>
      </w:r>
      <w:r>
        <w:rPr>
          <w:sz w:val="24"/>
          <w:szCs w:val="24"/>
        </w:rPr>
        <w:t xml:space="preserve">организации Профсоюза, </w:t>
      </w:r>
      <w:r w:rsidR="00C14426">
        <w:rPr>
          <w:sz w:val="24"/>
          <w:szCs w:val="24"/>
        </w:rPr>
        <w:t>ВТИТ</w:t>
      </w:r>
      <w:r>
        <w:rPr>
          <w:sz w:val="24"/>
          <w:szCs w:val="24"/>
        </w:rPr>
        <w:t xml:space="preserve"> в отчетном году. Данный раздел предусматривает: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осуществление контроля за реализацией мероприятий раздела «Охрана труда и здоровья» местных соглашений;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участие организаций Профсоюза в обеспечении функционирования и совершенствования системы управления охраной труда и оценке её эффективности;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участие организаций Профсоюза в реализации мероприятий, направленных на выявление, оценку и снижение уровней профессиональных рисков;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результаты проведения профсоюзного (общественного) контроля за состоянием охраны труда, включая контроль за безопасностью зданий и сооружений образовательных </w:t>
      </w:r>
      <w:r w:rsidR="00B1087C">
        <w:rPr>
          <w:sz w:val="24"/>
          <w:szCs w:val="24"/>
        </w:rPr>
        <w:t>организаций, в том числе при подготовке к новому учебному году;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итоги проведения президиумов</w:t>
      </w:r>
      <w:r w:rsidR="00ED20EB">
        <w:rPr>
          <w:sz w:val="24"/>
          <w:szCs w:val="24"/>
        </w:rPr>
        <w:t xml:space="preserve"> территориальной </w:t>
      </w:r>
      <w:r>
        <w:rPr>
          <w:sz w:val="24"/>
          <w:szCs w:val="24"/>
        </w:rPr>
        <w:t>организации Профсоюза по вопросам охраны труда и здоровья, в том числе с органами управления образованием;</w:t>
      </w:r>
    </w:p>
    <w:p w:rsidR="00B95E88" w:rsidRDefault="00A76E61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итоги проведения</w:t>
      </w:r>
      <w:r w:rsidR="00B95E88">
        <w:rPr>
          <w:sz w:val="24"/>
          <w:szCs w:val="24"/>
        </w:rPr>
        <w:t xml:space="preserve"> смотров - конкурсов на звание «Лучший внештатный технический инспектор труда Профсоюза», «Лучший уполномоченный по охране труда Профсоюза» и др</w:t>
      </w:r>
      <w:r w:rsidR="00B1087C">
        <w:rPr>
          <w:sz w:val="24"/>
          <w:szCs w:val="24"/>
        </w:rPr>
        <w:t>угих конкурсов по охране труда.</w:t>
      </w:r>
    </w:p>
    <w:p w:rsidR="00B1087C" w:rsidRDefault="00B95E88" w:rsidP="00B95E88">
      <w:pPr>
        <w:ind w:firstLine="426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2. Контроль за обучением </w:t>
      </w:r>
      <w:r w:rsidR="00C05B5A">
        <w:rPr>
          <w:b/>
          <w:i/>
          <w:sz w:val="24"/>
          <w:szCs w:val="24"/>
        </w:rPr>
        <w:t xml:space="preserve">по охране труда </w:t>
      </w:r>
      <w:r>
        <w:rPr>
          <w:b/>
          <w:i/>
          <w:sz w:val="24"/>
          <w:szCs w:val="24"/>
        </w:rPr>
        <w:t>профсоюзного актива.</w:t>
      </w:r>
      <w:r>
        <w:rPr>
          <w:sz w:val="24"/>
          <w:szCs w:val="24"/>
        </w:rPr>
        <w:t xml:space="preserve"> 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Данный раздел предусматривает описание форм обучения, соблюдение периодичности, сведения по проведению обучения уполномоченных по охране труда.</w:t>
      </w:r>
      <w:r w:rsidR="00A76E61">
        <w:rPr>
          <w:sz w:val="24"/>
          <w:szCs w:val="24"/>
        </w:rPr>
        <w:t xml:space="preserve"> Ведение электронного реестра уполномоченных по охране труда, </w:t>
      </w:r>
      <w:r w:rsidR="00C14426">
        <w:rPr>
          <w:sz w:val="24"/>
          <w:szCs w:val="24"/>
        </w:rPr>
        <w:t>ВТИТ</w:t>
      </w:r>
      <w:r>
        <w:rPr>
          <w:sz w:val="24"/>
          <w:szCs w:val="24"/>
        </w:rPr>
        <w:t xml:space="preserve"> Профсоюза с указанием сроков прохождения обучения по охране труда и источников финансирования.</w:t>
      </w:r>
    </w:p>
    <w:p w:rsidR="00B95E88" w:rsidRDefault="00B95E88" w:rsidP="00B95E88">
      <w:pPr>
        <w:ind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 Формы взаимодействия с органами управления образованием, государственной инспекции туда, прокуратурой и другими органами государственного надзора.</w:t>
      </w:r>
    </w:p>
    <w:p w:rsidR="00B1087C" w:rsidRPr="00B1087C" w:rsidRDefault="00B1087C" w:rsidP="00B1087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1087C">
        <w:rPr>
          <w:sz w:val="24"/>
          <w:szCs w:val="24"/>
        </w:rPr>
        <w:t xml:space="preserve">Раздел отражает формы взаимодействия при проведении совместных обследований состояния охраны труда образовательных организаций, комплексных и тематических проверок, а также расследований групповых, тяжелых и смертельных несчастных случаев на производстве. </w:t>
      </w:r>
    </w:p>
    <w:p w:rsidR="00B95E88" w:rsidRDefault="00B95E88" w:rsidP="00B95E88">
      <w:pPr>
        <w:ind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Специальная оценка условий труда (СОУТ) </w:t>
      </w:r>
    </w:p>
    <w:p w:rsidR="002E249F" w:rsidRDefault="002E249F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В данном разделе отмечаются:</w:t>
      </w:r>
    </w:p>
    <w:p w:rsidR="002E249F" w:rsidRDefault="002E249F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динамика и процент охвата СОУТ от общего числа рабочих мест, подлежащих СОУТ;</w:t>
      </w:r>
    </w:p>
    <w:p w:rsidR="002E249F" w:rsidRDefault="002E249F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факты нарушений организации и проведения СОУТ;</w:t>
      </w:r>
    </w:p>
    <w:p w:rsidR="00B95E88" w:rsidRDefault="002E249F" w:rsidP="002E249F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="00B95E88">
        <w:rPr>
          <w:sz w:val="24"/>
          <w:szCs w:val="24"/>
        </w:rPr>
        <w:t xml:space="preserve">римеры </w:t>
      </w:r>
      <w:r>
        <w:rPr>
          <w:sz w:val="24"/>
          <w:szCs w:val="24"/>
        </w:rPr>
        <w:t xml:space="preserve">защиты </w:t>
      </w:r>
      <w:r w:rsidR="00B95E88">
        <w:rPr>
          <w:sz w:val="24"/>
          <w:szCs w:val="24"/>
        </w:rPr>
        <w:t xml:space="preserve">прав работников </w:t>
      </w:r>
      <w:r>
        <w:rPr>
          <w:sz w:val="24"/>
          <w:szCs w:val="24"/>
        </w:rPr>
        <w:t>в части предоставления</w:t>
      </w:r>
      <w:r w:rsidR="00B95E88">
        <w:rPr>
          <w:sz w:val="24"/>
          <w:szCs w:val="24"/>
        </w:rPr>
        <w:t xml:space="preserve"> гарантий и компенсаций</w:t>
      </w:r>
      <w:r>
        <w:rPr>
          <w:sz w:val="24"/>
          <w:szCs w:val="24"/>
        </w:rPr>
        <w:t xml:space="preserve"> по результатам СОУТ</w:t>
      </w:r>
      <w:r w:rsidR="00B95E88">
        <w:rPr>
          <w:sz w:val="24"/>
          <w:szCs w:val="24"/>
        </w:rPr>
        <w:t>.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5. Анализ несчастных случаев на производстве</w:t>
      </w:r>
      <w:r>
        <w:rPr>
          <w:sz w:val="24"/>
          <w:szCs w:val="24"/>
        </w:rPr>
        <w:t>, происшедших в отчетном году.</w:t>
      </w:r>
    </w:p>
    <w:p w:rsidR="002E249F" w:rsidRPr="002E249F" w:rsidRDefault="002E249F" w:rsidP="002E249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249F">
        <w:rPr>
          <w:sz w:val="24"/>
          <w:szCs w:val="24"/>
        </w:rPr>
        <w:t>Кратко описываются обстоятельства и причины тяжелых и смертельных несчастных случаев, квалифицированных как связанных с производством, происшедших в отчетном году. Также указывается количество несчастных случаев со смертельным исходом, не связанных с производством.</w:t>
      </w:r>
    </w:p>
    <w:p w:rsidR="002E249F" w:rsidRPr="002E249F" w:rsidRDefault="002E249F" w:rsidP="002E249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249F">
        <w:rPr>
          <w:sz w:val="24"/>
          <w:szCs w:val="24"/>
        </w:rPr>
        <w:t>Примеры защиты нарушенных прав работников, пострадавших в результате несчастных случаев на производстве.</w:t>
      </w:r>
    </w:p>
    <w:p w:rsidR="002E249F" w:rsidRPr="002E249F" w:rsidRDefault="00B95E88" w:rsidP="002E249F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>
        <w:rPr>
          <w:b/>
          <w:i/>
          <w:sz w:val="24"/>
          <w:szCs w:val="24"/>
        </w:rPr>
        <w:t xml:space="preserve">Контроль за возвратом 20% сумм страховых взносов из ФСС </w:t>
      </w:r>
      <w:r w:rsidR="002E249F" w:rsidRPr="002E249F">
        <w:rPr>
          <w:sz w:val="24"/>
          <w:szCs w:val="24"/>
        </w:rPr>
        <w:t>на финансирование предупредительных мер, направленных на сокращение производственного травматизма.</w:t>
      </w:r>
    </w:p>
    <w:p w:rsidR="002E249F" w:rsidRPr="002E249F" w:rsidRDefault="002E249F" w:rsidP="002E249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249F">
        <w:rPr>
          <w:sz w:val="24"/>
          <w:szCs w:val="24"/>
        </w:rPr>
        <w:t>В разделе указываются динамика, процент охвата образовательных организаций по возврату сумм страховых взносов на мероприятия по охране труда.</w:t>
      </w:r>
    </w:p>
    <w:p w:rsidR="002E249F" w:rsidRPr="002E249F" w:rsidRDefault="002E249F" w:rsidP="002E249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249F">
        <w:rPr>
          <w:sz w:val="24"/>
          <w:szCs w:val="24"/>
        </w:rPr>
        <w:t xml:space="preserve">Примеры оказания методической, консультативной помощи образовательным организациям со стороны </w:t>
      </w:r>
      <w:r w:rsidR="00C14426">
        <w:rPr>
          <w:sz w:val="24"/>
          <w:szCs w:val="24"/>
        </w:rPr>
        <w:t>ВТИТ</w:t>
      </w:r>
      <w:r w:rsidRPr="002E249F">
        <w:rPr>
          <w:sz w:val="24"/>
          <w:szCs w:val="24"/>
        </w:rPr>
        <w:t>, уполномоченных по охране труда в работе по возврату средств ФСС.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7. Общественный контроль за организацией обеспечения СИЗ </w:t>
      </w:r>
      <w:r>
        <w:rPr>
          <w:sz w:val="24"/>
          <w:szCs w:val="24"/>
        </w:rPr>
        <w:t xml:space="preserve">работников образования. </w:t>
      </w:r>
    </w:p>
    <w:p w:rsidR="002E249F" w:rsidRDefault="00B95E88" w:rsidP="002E249F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Всемирный день охраны труда.</w:t>
      </w:r>
      <w:r>
        <w:rPr>
          <w:sz w:val="24"/>
          <w:szCs w:val="24"/>
        </w:rPr>
        <w:t xml:space="preserve"> </w:t>
      </w:r>
    </w:p>
    <w:p w:rsidR="00B95E88" w:rsidRDefault="002E249F" w:rsidP="002E249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E249F">
        <w:rPr>
          <w:sz w:val="24"/>
          <w:szCs w:val="24"/>
        </w:rPr>
        <w:t>Краткое описание мероприятий в рамках Дня охраны труда.</w:t>
      </w:r>
    </w:p>
    <w:p w:rsidR="002E249F" w:rsidRPr="002E249F" w:rsidRDefault="00B95E88" w:rsidP="002E249F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9. Обобщение практики работы</w:t>
      </w:r>
      <w:r>
        <w:rPr>
          <w:sz w:val="24"/>
          <w:szCs w:val="24"/>
        </w:rPr>
        <w:t xml:space="preserve"> </w:t>
      </w:r>
      <w:r w:rsidR="00C14426">
        <w:rPr>
          <w:sz w:val="24"/>
          <w:szCs w:val="24"/>
        </w:rPr>
        <w:t>ВТИТ</w:t>
      </w:r>
      <w:r w:rsidR="00ED034E" w:rsidRPr="002E249F">
        <w:rPr>
          <w:sz w:val="24"/>
          <w:szCs w:val="24"/>
        </w:rPr>
        <w:t xml:space="preserve">, </w:t>
      </w:r>
      <w:r w:rsidR="002E249F" w:rsidRPr="002E249F">
        <w:rPr>
          <w:sz w:val="24"/>
          <w:szCs w:val="24"/>
        </w:rPr>
        <w:t xml:space="preserve">уполномоченных по охране труда профкомов образовательных организаций, </w:t>
      </w:r>
      <w:r w:rsidR="00ED034E" w:rsidRPr="002E249F">
        <w:rPr>
          <w:sz w:val="24"/>
          <w:szCs w:val="24"/>
        </w:rPr>
        <w:t>территориальн</w:t>
      </w:r>
      <w:r w:rsidR="00ED034E">
        <w:rPr>
          <w:sz w:val="24"/>
          <w:szCs w:val="24"/>
        </w:rPr>
        <w:t>ой</w:t>
      </w:r>
      <w:r w:rsidR="00ED034E" w:rsidRPr="002E249F">
        <w:rPr>
          <w:sz w:val="24"/>
          <w:szCs w:val="24"/>
        </w:rPr>
        <w:t xml:space="preserve"> </w:t>
      </w:r>
      <w:r w:rsidR="00ED034E">
        <w:rPr>
          <w:sz w:val="24"/>
          <w:szCs w:val="24"/>
        </w:rPr>
        <w:t xml:space="preserve">и </w:t>
      </w:r>
      <w:r w:rsidR="002E249F" w:rsidRPr="002E249F">
        <w:rPr>
          <w:sz w:val="24"/>
          <w:szCs w:val="24"/>
        </w:rPr>
        <w:t>первичных организаци</w:t>
      </w:r>
      <w:r w:rsidR="00ED034E">
        <w:rPr>
          <w:sz w:val="24"/>
          <w:szCs w:val="24"/>
        </w:rPr>
        <w:t>й</w:t>
      </w:r>
      <w:r w:rsidR="002E249F" w:rsidRPr="002E249F">
        <w:rPr>
          <w:sz w:val="24"/>
          <w:szCs w:val="24"/>
        </w:rPr>
        <w:t xml:space="preserve"> Профсоюза по осуществлению контроля за обеспечением здоровых и безопасных условий труда.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10. Участие в разработке рекомендаций, памяток, бюллетеней </w:t>
      </w:r>
      <w:r>
        <w:rPr>
          <w:sz w:val="24"/>
          <w:szCs w:val="24"/>
        </w:rPr>
        <w:t xml:space="preserve">и других методических </w:t>
      </w:r>
      <w:r w:rsidR="002E249F">
        <w:rPr>
          <w:sz w:val="24"/>
          <w:szCs w:val="24"/>
        </w:rPr>
        <w:t>материалов</w:t>
      </w:r>
      <w:r>
        <w:rPr>
          <w:sz w:val="24"/>
          <w:szCs w:val="24"/>
        </w:rPr>
        <w:t xml:space="preserve"> по совершенствованию деятельности профсоюзных организаций в защите прав членов </w:t>
      </w:r>
      <w:r w:rsidR="002E249F">
        <w:rPr>
          <w:sz w:val="24"/>
          <w:szCs w:val="24"/>
        </w:rPr>
        <w:t>П</w:t>
      </w:r>
      <w:r>
        <w:rPr>
          <w:sz w:val="24"/>
          <w:szCs w:val="24"/>
        </w:rPr>
        <w:t>рофсоюза на охрану труда.</w:t>
      </w:r>
    </w:p>
    <w:p w:rsidR="00B95E88" w:rsidRDefault="00B95E88" w:rsidP="00B95E88">
      <w:pPr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Безопасная эксплуатация зданий и сооружений образовательных организаций.</w:t>
      </w:r>
      <w:r>
        <w:rPr>
          <w:sz w:val="24"/>
          <w:szCs w:val="24"/>
        </w:rPr>
        <w:t xml:space="preserve"> </w:t>
      </w:r>
    </w:p>
    <w:p w:rsidR="00ED034E" w:rsidRDefault="00ED034E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данном разделе указывается участие </w:t>
      </w:r>
      <w:r w:rsidR="00C14426">
        <w:rPr>
          <w:sz w:val="24"/>
          <w:szCs w:val="24"/>
        </w:rPr>
        <w:t>ВТИТ</w:t>
      </w:r>
      <w:r w:rsidRPr="002E249F">
        <w:rPr>
          <w:sz w:val="24"/>
          <w:szCs w:val="24"/>
        </w:rPr>
        <w:t>, уполномоченных по охране труда</w:t>
      </w:r>
      <w:r>
        <w:rPr>
          <w:sz w:val="24"/>
          <w:szCs w:val="24"/>
        </w:rPr>
        <w:t xml:space="preserve"> </w:t>
      </w:r>
      <w:r w:rsidR="00B95E88">
        <w:rPr>
          <w:sz w:val="24"/>
          <w:szCs w:val="24"/>
        </w:rPr>
        <w:t xml:space="preserve">в комиссиях по </w:t>
      </w:r>
      <w:r>
        <w:rPr>
          <w:sz w:val="24"/>
          <w:szCs w:val="24"/>
        </w:rPr>
        <w:t>оценке готовности</w:t>
      </w:r>
      <w:r w:rsidR="00B95E88">
        <w:rPr>
          <w:sz w:val="24"/>
          <w:szCs w:val="24"/>
        </w:rPr>
        <w:t xml:space="preserve"> образовательных организаций</w:t>
      </w:r>
      <w:r w:rsidR="00ED20EB">
        <w:rPr>
          <w:sz w:val="24"/>
          <w:szCs w:val="24"/>
        </w:rPr>
        <w:t xml:space="preserve"> к началу нового учебного года</w:t>
      </w:r>
      <w:r w:rsidR="00B95E88">
        <w:rPr>
          <w:sz w:val="24"/>
          <w:szCs w:val="24"/>
        </w:rPr>
        <w:t xml:space="preserve">. </w:t>
      </w:r>
    </w:p>
    <w:p w:rsidR="00B95E88" w:rsidRDefault="00ED034E" w:rsidP="00B95E8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Роль организаций профсоюза в решении вопросов, связанных с устранением выявленных нарушений, улучшением материально-технической базы образовательных организаций, условий и охраны труда</w:t>
      </w:r>
      <w:r w:rsidR="008A55E0">
        <w:rPr>
          <w:sz w:val="24"/>
          <w:szCs w:val="24"/>
        </w:rPr>
        <w:t>.</w:t>
      </w:r>
    </w:p>
    <w:p w:rsidR="000B39F7" w:rsidRPr="002E249F" w:rsidRDefault="002E249F" w:rsidP="002E249F">
      <w:pPr>
        <w:ind w:firstLine="426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З</w:t>
      </w:r>
      <w:r w:rsidR="00B95E88">
        <w:rPr>
          <w:b/>
          <w:bCs/>
          <w:i/>
          <w:iCs/>
          <w:sz w:val="24"/>
          <w:szCs w:val="24"/>
        </w:rPr>
        <w:t>аключительн</w:t>
      </w:r>
      <w:r>
        <w:rPr>
          <w:b/>
          <w:bCs/>
          <w:i/>
          <w:iCs/>
          <w:sz w:val="24"/>
          <w:szCs w:val="24"/>
        </w:rPr>
        <w:t>ая</w:t>
      </w:r>
      <w:r w:rsidR="00B95E88">
        <w:rPr>
          <w:b/>
          <w:bCs/>
          <w:i/>
          <w:iCs/>
          <w:sz w:val="24"/>
          <w:szCs w:val="24"/>
        </w:rPr>
        <w:t xml:space="preserve"> част</w:t>
      </w:r>
      <w:r>
        <w:rPr>
          <w:b/>
          <w:bCs/>
          <w:i/>
          <w:iCs/>
          <w:sz w:val="24"/>
          <w:szCs w:val="24"/>
        </w:rPr>
        <w:t>ь</w:t>
      </w:r>
      <w:r w:rsidR="00B95E88">
        <w:rPr>
          <w:b/>
          <w:bCs/>
          <w:i/>
          <w:iCs/>
          <w:sz w:val="24"/>
          <w:szCs w:val="24"/>
        </w:rPr>
        <w:t xml:space="preserve"> </w:t>
      </w:r>
      <w:r w:rsidR="00B95E88" w:rsidRPr="008A55E0">
        <w:rPr>
          <w:b/>
          <w:i/>
          <w:sz w:val="24"/>
          <w:szCs w:val="24"/>
        </w:rPr>
        <w:t>Записки</w:t>
      </w:r>
      <w:r>
        <w:rPr>
          <w:sz w:val="24"/>
          <w:szCs w:val="24"/>
        </w:rPr>
        <w:t>.</w:t>
      </w:r>
      <w:r w:rsidR="00B95E88">
        <w:rPr>
          <w:sz w:val="24"/>
          <w:szCs w:val="24"/>
        </w:rPr>
        <w:t xml:space="preserve"> </w:t>
      </w:r>
      <w:r w:rsidR="008A55E0">
        <w:rPr>
          <w:sz w:val="24"/>
          <w:szCs w:val="24"/>
        </w:rPr>
        <w:t>У</w:t>
      </w:r>
      <w:r w:rsidRPr="002E249F">
        <w:rPr>
          <w:sz w:val="24"/>
          <w:szCs w:val="24"/>
        </w:rPr>
        <w:t xml:space="preserve">казываются основные проблемы и пути их решения в области охраны труда на предстоящий год. Акцентируется внимание на актуальных вопросах, на которых предстоит сосредоточить усилия и потенциал </w:t>
      </w:r>
      <w:r w:rsidR="00C14426">
        <w:rPr>
          <w:sz w:val="24"/>
          <w:szCs w:val="24"/>
        </w:rPr>
        <w:t>ВТИТ</w:t>
      </w:r>
      <w:r w:rsidRPr="002E249F">
        <w:rPr>
          <w:sz w:val="24"/>
          <w:szCs w:val="24"/>
        </w:rPr>
        <w:t>, уполномоченных по охране труда, профсоюзного актива.</w:t>
      </w:r>
    </w:p>
    <w:sectPr w:rsidR="000B39F7" w:rsidRPr="002E249F" w:rsidSect="00B13644">
      <w:footerReference w:type="default" r:id="rId6"/>
      <w:pgSz w:w="11906" w:h="16838"/>
      <w:pgMar w:top="851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B12" w:rsidRDefault="00F57B12" w:rsidP="00B13644">
      <w:r>
        <w:separator/>
      </w:r>
    </w:p>
  </w:endnote>
  <w:endnote w:type="continuationSeparator" w:id="0">
    <w:p w:rsidR="00F57B12" w:rsidRDefault="00F57B12" w:rsidP="00B1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5808313"/>
      <w:docPartObj>
        <w:docPartGallery w:val="Page Numbers (Bottom of Page)"/>
        <w:docPartUnique/>
      </w:docPartObj>
    </w:sdtPr>
    <w:sdtEndPr/>
    <w:sdtContent>
      <w:p w:rsidR="00B13644" w:rsidRDefault="009D24B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64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13644" w:rsidRDefault="00B136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B12" w:rsidRDefault="00F57B12" w:rsidP="00B13644">
      <w:r>
        <w:separator/>
      </w:r>
    </w:p>
  </w:footnote>
  <w:footnote w:type="continuationSeparator" w:id="0">
    <w:p w:rsidR="00F57B12" w:rsidRDefault="00F57B12" w:rsidP="00B13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DEF"/>
    <w:rsid w:val="000B39F7"/>
    <w:rsid w:val="0011507C"/>
    <w:rsid w:val="00117493"/>
    <w:rsid w:val="001D1297"/>
    <w:rsid w:val="001D2435"/>
    <w:rsid w:val="0025229B"/>
    <w:rsid w:val="00294417"/>
    <w:rsid w:val="002E249F"/>
    <w:rsid w:val="00334836"/>
    <w:rsid w:val="003625A3"/>
    <w:rsid w:val="0037611A"/>
    <w:rsid w:val="003A04E9"/>
    <w:rsid w:val="003F4385"/>
    <w:rsid w:val="00486AF1"/>
    <w:rsid w:val="004B3DEF"/>
    <w:rsid w:val="004D0175"/>
    <w:rsid w:val="004F6E99"/>
    <w:rsid w:val="00624236"/>
    <w:rsid w:val="0070494E"/>
    <w:rsid w:val="00713CF1"/>
    <w:rsid w:val="00737315"/>
    <w:rsid w:val="00784793"/>
    <w:rsid w:val="00790C35"/>
    <w:rsid w:val="007B4711"/>
    <w:rsid w:val="008424F7"/>
    <w:rsid w:val="008A55E0"/>
    <w:rsid w:val="008B74F8"/>
    <w:rsid w:val="009557A9"/>
    <w:rsid w:val="009D24B2"/>
    <w:rsid w:val="00A234EF"/>
    <w:rsid w:val="00A264C5"/>
    <w:rsid w:val="00A66163"/>
    <w:rsid w:val="00A73194"/>
    <w:rsid w:val="00A76E61"/>
    <w:rsid w:val="00B06865"/>
    <w:rsid w:val="00B1087C"/>
    <w:rsid w:val="00B13644"/>
    <w:rsid w:val="00B2155F"/>
    <w:rsid w:val="00B4037E"/>
    <w:rsid w:val="00B95E88"/>
    <w:rsid w:val="00B9607F"/>
    <w:rsid w:val="00C0572A"/>
    <w:rsid w:val="00C05B5A"/>
    <w:rsid w:val="00C14426"/>
    <w:rsid w:val="00C9367E"/>
    <w:rsid w:val="00CE6F0B"/>
    <w:rsid w:val="00D06447"/>
    <w:rsid w:val="00D63CCC"/>
    <w:rsid w:val="00D76921"/>
    <w:rsid w:val="00DA2C89"/>
    <w:rsid w:val="00ED034E"/>
    <w:rsid w:val="00ED20EB"/>
    <w:rsid w:val="00EF5BA2"/>
    <w:rsid w:val="00F57B12"/>
    <w:rsid w:val="00F97227"/>
    <w:rsid w:val="00FB3B36"/>
    <w:rsid w:val="00FE4235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113CE-830D-4F4F-B397-7AFF0BFE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E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136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36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136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36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611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611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8B74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Shchemelev Yury</dc:creator>
  <cp:lastModifiedBy>1</cp:lastModifiedBy>
  <cp:revision>22</cp:revision>
  <cp:lastPrinted>2021-11-11T11:54:00Z</cp:lastPrinted>
  <dcterms:created xsi:type="dcterms:W3CDTF">2019-10-31T13:31:00Z</dcterms:created>
  <dcterms:modified xsi:type="dcterms:W3CDTF">2021-11-11T11:55:00Z</dcterms:modified>
</cp:coreProperties>
</file>